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758" w:rsidRPr="004C43DB" w:rsidRDefault="004C43DB" w:rsidP="004C43DB">
      <w:pPr>
        <w:jc w:val="center"/>
        <w:rPr>
          <w:b/>
          <w:sz w:val="28"/>
        </w:rPr>
      </w:pPr>
      <w:r w:rsidRPr="004C43DB">
        <w:rPr>
          <w:b/>
          <w:sz w:val="28"/>
        </w:rPr>
        <w:t>English 10-1 and 10-2 Literature Circle</w:t>
      </w:r>
      <w:r>
        <w:rPr>
          <w:b/>
          <w:sz w:val="28"/>
        </w:rPr>
        <w:t>s</w:t>
      </w:r>
    </w:p>
    <w:p w:rsidR="004C43DB" w:rsidRDefault="004C43DB" w:rsidP="004C43DB">
      <w:pPr>
        <w:jc w:val="center"/>
        <w:rPr>
          <w:sz w:val="28"/>
          <w:u w:val="single"/>
        </w:rPr>
      </w:pPr>
      <w:r w:rsidRPr="004C43DB">
        <w:rPr>
          <w:sz w:val="28"/>
          <w:u w:val="single"/>
        </w:rPr>
        <w:t>To Kill a Mockingbird</w:t>
      </w:r>
    </w:p>
    <w:p w:rsidR="004C43DB" w:rsidRDefault="004C43DB" w:rsidP="004C43DB">
      <w:pPr>
        <w:rPr>
          <w:sz w:val="24"/>
        </w:rPr>
      </w:pPr>
    </w:p>
    <w:p w:rsidR="004C43DB" w:rsidRDefault="004C43DB" w:rsidP="004C43DB">
      <w:pPr>
        <w:rPr>
          <w:sz w:val="24"/>
        </w:rPr>
      </w:pPr>
      <w:r>
        <w:rPr>
          <w:sz w:val="24"/>
        </w:rPr>
        <w:t xml:space="preserve">Classes will be divided into Reading/Work Blocks or Discussion Blocks.  Please come prepared to work during each block or you will be provided with additional work or asked to work on your group project.   </w:t>
      </w:r>
    </w:p>
    <w:p w:rsidR="004C43DB" w:rsidRDefault="004C43DB" w:rsidP="004C43DB">
      <w:pPr>
        <w:rPr>
          <w:sz w:val="24"/>
        </w:rPr>
      </w:pPr>
      <w:r>
        <w:rPr>
          <w:sz w:val="24"/>
        </w:rPr>
        <w:t xml:space="preserve">We will have group and class discussions on the following dates to discuss a variety of aspects of the novel. </w:t>
      </w:r>
    </w:p>
    <w:tbl>
      <w:tblPr>
        <w:tblStyle w:val="TableGrid"/>
        <w:tblW w:w="10343" w:type="dxa"/>
        <w:tblLook w:val="04A0" w:firstRow="1" w:lastRow="0" w:firstColumn="1" w:lastColumn="0" w:noHBand="0" w:noVBand="1"/>
      </w:tblPr>
      <w:tblGrid>
        <w:gridCol w:w="1982"/>
        <w:gridCol w:w="5951"/>
        <w:gridCol w:w="2410"/>
      </w:tblGrid>
      <w:tr w:rsidR="004C43DB" w:rsidTr="005C0769">
        <w:trPr>
          <w:trHeight w:val="293"/>
        </w:trPr>
        <w:tc>
          <w:tcPr>
            <w:tcW w:w="1982" w:type="dxa"/>
          </w:tcPr>
          <w:p w:rsidR="004C43DB" w:rsidRPr="005C0769" w:rsidRDefault="004C43DB" w:rsidP="005C0769">
            <w:pPr>
              <w:jc w:val="center"/>
              <w:rPr>
                <w:b/>
                <w:sz w:val="28"/>
              </w:rPr>
            </w:pPr>
            <w:r w:rsidRPr="005C0769">
              <w:rPr>
                <w:b/>
                <w:sz w:val="28"/>
              </w:rPr>
              <w:t>Day 1</w:t>
            </w:r>
          </w:p>
        </w:tc>
        <w:tc>
          <w:tcPr>
            <w:tcW w:w="5951" w:type="dxa"/>
          </w:tcPr>
          <w:p w:rsidR="004C43DB" w:rsidRPr="005C0769" w:rsidRDefault="004C43DB" w:rsidP="005C0769">
            <w:pPr>
              <w:jc w:val="center"/>
              <w:rPr>
                <w:b/>
                <w:sz w:val="28"/>
              </w:rPr>
            </w:pPr>
            <w:r w:rsidRPr="005C0769">
              <w:rPr>
                <w:b/>
                <w:sz w:val="28"/>
              </w:rPr>
              <w:t>Chapters</w:t>
            </w:r>
          </w:p>
        </w:tc>
        <w:tc>
          <w:tcPr>
            <w:tcW w:w="2410" w:type="dxa"/>
          </w:tcPr>
          <w:p w:rsidR="004C43DB" w:rsidRPr="005C0769" w:rsidRDefault="004C43DB" w:rsidP="005C0769">
            <w:pPr>
              <w:jc w:val="center"/>
              <w:rPr>
                <w:b/>
                <w:sz w:val="28"/>
              </w:rPr>
            </w:pPr>
            <w:r w:rsidRPr="005C0769">
              <w:rPr>
                <w:b/>
                <w:sz w:val="28"/>
              </w:rPr>
              <w:t>Day 2</w:t>
            </w:r>
          </w:p>
        </w:tc>
      </w:tr>
      <w:tr w:rsidR="004C43DB" w:rsidTr="005C0769">
        <w:trPr>
          <w:trHeight w:val="293"/>
        </w:trPr>
        <w:tc>
          <w:tcPr>
            <w:tcW w:w="1982" w:type="dxa"/>
          </w:tcPr>
          <w:p w:rsidR="004C43DB" w:rsidRDefault="004C43DB" w:rsidP="005C0769">
            <w:pPr>
              <w:jc w:val="center"/>
              <w:rPr>
                <w:sz w:val="24"/>
              </w:rPr>
            </w:pPr>
            <w:r>
              <w:rPr>
                <w:sz w:val="24"/>
              </w:rPr>
              <w:t>May 7</w:t>
            </w:r>
            <w:r w:rsidRPr="004C43DB">
              <w:rPr>
                <w:sz w:val="24"/>
                <w:vertAlign w:val="superscript"/>
              </w:rPr>
              <w:t>th</w:t>
            </w:r>
          </w:p>
        </w:tc>
        <w:tc>
          <w:tcPr>
            <w:tcW w:w="5951" w:type="dxa"/>
          </w:tcPr>
          <w:p w:rsidR="004C43DB" w:rsidRDefault="00031AF4" w:rsidP="005C0769">
            <w:pPr>
              <w:jc w:val="center"/>
              <w:rPr>
                <w:sz w:val="24"/>
              </w:rPr>
            </w:pPr>
            <w:r>
              <w:rPr>
                <w:sz w:val="24"/>
              </w:rPr>
              <w:t>Ch</w:t>
            </w:r>
            <w:r w:rsidR="005C0769">
              <w:rPr>
                <w:sz w:val="24"/>
              </w:rPr>
              <w:t>apters</w:t>
            </w:r>
            <w:r w:rsidR="004C43DB">
              <w:rPr>
                <w:sz w:val="24"/>
              </w:rPr>
              <w:t xml:space="preserve"> 1-10 </w:t>
            </w:r>
            <w:r w:rsidR="004C43DB">
              <w:rPr>
                <w:sz w:val="16"/>
              </w:rPr>
              <w:t>(131</w:t>
            </w:r>
            <w:r w:rsidR="005C0769">
              <w:rPr>
                <w:sz w:val="16"/>
              </w:rPr>
              <w:t>/96</w:t>
            </w:r>
            <w:r w:rsidR="004C43DB">
              <w:rPr>
                <w:sz w:val="16"/>
              </w:rPr>
              <w:t xml:space="preserve"> p</w:t>
            </w:r>
            <w:r w:rsidR="004C43DB" w:rsidRPr="004C43DB">
              <w:rPr>
                <w:sz w:val="16"/>
              </w:rPr>
              <w:t>ages)</w:t>
            </w:r>
          </w:p>
        </w:tc>
        <w:tc>
          <w:tcPr>
            <w:tcW w:w="2410" w:type="dxa"/>
          </w:tcPr>
          <w:p w:rsidR="004C43DB" w:rsidRDefault="004C43DB" w:rsidP="005C0769">
            <w:pPr>
              <w:jc w:val="center"/>
              <w:rPr>
                <w:sz w:val="24"/>
              </w:rPr>
            </w:pPr>
            <w:r>
              <w:rPr>
                <w:sz w:val="24"/>
              </w:rPr>
              <w:t>May 8</w:t>
            </w:r>
            <w:r w:rsidRPr="004C43DB">
              <w:rPr>
                <w:sz w:val="24"/>
                <w:vertAlign w:val="superscript"/>
              </w:rPr>
              <w:t>th</w:t>
            </w:r>
          </w:p>
        </w:tc>
      </w:tr>
      <w:tr w:rsidR="004C43DB" w:rsidTr="005C0769">
        <w:trPr>
          <w:trHeight w:val="293"/>
        </w:trPr>
        <w:tc>
          <w:tcPr>
            <w:tcW w:w="1982" w:type="dxa"/>
          </w:tcPr>
          <w:p w:rsidR="004C43DB" w:rsidRDefault="004C43DB" w:rsidP="005C0769">
            <w:pPr>
              <w:jc w:val="center"/>
              <w:rPr>
                <w:sz w:val="24"/>
              </w:rPr>
            </w:pPr>
            <w:r>
              <w:rPr>
                <w:sz w:val="24"/>
              </w:rPr>
              <w:t>May 13</w:t>
            </w:r>
            <w:r w:rsidRPr="004C43DB">
              <w:rPr>
                <w:sz w:val="24"/>
                <w:vertAlign w:val="superscript"/>
              </w:rPr>
              <w:t>th</w:t>
            </w:r>
          </w:p>
        </w:tc>
        <w:tc>
          <w:tcPr>
            <w:tcW w:w="5951" w:type="dxa"/>
          </w:tcPr>
          <w:p w:rsidR="004C43DB" w:rsidRDefault="00031AF4" w:rsidP="005C0769">
            <w:pPr>
              <w:jc w:val="center"/>
              <w:rPr>
                <w:sz w:val="24"/>
              </w:rPr>
            </w:pPr>
            <w:r>
              <w:rPr>
                <w:sz w:val="24"/>
              </w:rPr>
              <w:t>Ch</w:t>
            </w:r>
            <w:r w:rsidR="005C0769">
              <w:rPr>
                <w:sz w:val="24"/>
              </w:rPr>
              <w:t>apters</w:t>
            </w:r>
            <w:r w:rsidR="004C43DB">
              <w:rPr>
                <w:sz w:val="24"/>
              </w:rPr>
              <w:t xml:space="preserve"> 11-18 </w:t>
            </w:r>
            <w:r w:rsidR="004C43DB" w:rsidRPr="004C43DB">
              <w:rPr>
                <w:sz w:val="16"/>
              </w:rPr>
              <w:t>(121</w:t>
            </w:r>
            <w:r w:rsidR="005C0769">
              <w:rPr>
                <w:sz w:val="16"/>
              </w:rPr>
              <w:t>/90</w:t>
            </w:r>
            <w:r w:rsidR="004C43DB" w:rsidRPr="004C43DB">
              <w:rPr>
                <w:sz w:val="16"/>
              </w:rPr>
              <w:t xml:space="preserve"> </w:t>
            </w:r>
            <w:r w:rsidR="004C43DB">
              <w:rPr>
                <w:sz w:val="16"/>
              </w:rPr>
              <w:t>p</w:t>
            </w:r>
            <w:r w:rsidR="004C43DB" w:rsidRPr="004C43DB">
              <w:rPr>
                <w:sz w:val="16"/>
              </w:rPr>
              <w:t>ages)</w:t>
            </w:r>
          </w:p>
        </w:tc>
        <w:tc>
          <w:tcPr>
            <w:tcW w:w="2410" w:type="dxa"/>
          </w:tcPr>
          <w:p w:rsidR="004C43DB" w:rsidRDefault="004C43DB" w:rsidP="005C0769">
            <w:pPr>
              <w:jc w:val="center"/>
              <w:rPr>
                <w:sz w:val="24"/>
              </w:rPr>
            </w:pPr>
            <w:r>
              <w:rPr>
                <w:sz w:val="24"/>
              </w:rPr>
              <w:t>May 15</w:t>
            </w:r>
            <w:r w:rsidRPr="004C43DB">
              <w:rPr>
                <w:sz w:val="24"/>
                <w:vertAlign w:val="superscript"/>
              </w:rPr>
              <w:t>th</w:t>
            </w:r>
          </w:p>
        </w:tc>
      </w:tr>
      <w:tr w:rsidR="004C43DB" w:rsidTr="005C0769">
        <w:trPr>
          <w:trHeight w:val="293"/>
        </w:trPr>
        <w:tc>
          <w:tcPr>
            <w:tcW w:w="1982" w:type="dxa"/>
          </w:tcPr>
          <w:p w:rsidR="004C43DB" w:rsidRDefault="004C43DB" w:rsidP="005C0769">
            <w:pPr>
              <w:jc w:val="center"/>
              <w:rPr>
                <w:sz w:val="24"/>
              </w:rPr>
            </w:pPr>
            <w:r>
              <w:rPr>
                <w:sz w:val="24"/>
              </w:rPr>
              <w:t>May 21</w:t>
            </w:r>
            <w:r w:rsidRPr="004C43DB">
              <w:rPr>
                <w:sz w:val="24"/>
                <w:vertAlign w:val="superscript"/>
              </w:rPr>
              <w:t>st</w:t>
            </w:r>
          </w:p>
        </w:tc>
        <w:tc>
          <w:tcPr>
            <w:tcW w:w="5951" w:type="dxa"/>
          </w:tcPr>
          <w:p w:rsidR="004C43DB" w:rsidRPr="004C43DB" w:rsidRDefault="00031AF4" w:rsidP="005C0769">
            <w:pPr>
              <w:jc w:val="center"/>
              <w:rPr>
                <w:sz w:val="16"/>
              </w:rPr>
            </w:pPr>
            <w:r>
              <w:rPr>
                <w:sz w:val="24"/>
              </w:rPr>
              <w:t>Ch</w:t>
            </w:r>
            <w:r w:rsidR="005C0769">
              <w:rPr>
                <w:sz w:val="24"/>
              </w:rPr>
              <w:t>apters</w:t>
            </w:r>
            <w:r w:rsidR="004C43DB">
              <w:rPr>
                <w:sz w:val="24"/>
              </w:rPr>
              <w:t xml:space="preserve"> 19-31 </w:t>
            </w:r>
            <w:r w:rsidR="004C43DB">
              <w:rPr>
                <w:sz w:val="16"/>
              </w:rPr>
              <w:t>(122</w:t>
            </w:r>
            <w:r w:rsidR="005C0769">
              <w:rPr>
                <w:sz w:val="16"/>
              </w:rPr>
              <w:t>/91</w:t>
            </w:r>
            <w:r w:rsidR="004C43DB">
              <w:rPr>
                <w:sz w:val="16"/>
              </w:rPr>
              <w:t xml:space="preserve"> pages)</w:t>
            </w:r>
          </w:p>
        </w:tc>
        <w:tc>
          <w:tcPr>
            <w:tcW w:w="2410" w:type="dxa"/>
          </w:tcPr>
          <w:p w:rsidR="004C43DB" w:rsidRDefault="004C43DB" w:rsidP="005C0769">
            <w:pPr>
              <w:jc w:val="center"/>
              <w:rPr>
                <w:sz w:val="24"/>
              </w:rPr>
            </w:pPr>
            <w:r>
              <w:rPr>
                <w:sz w:val="24"/>
              </w:rPr>
              <w:t>May 22</w:t>
            </w:r>
            <w:r w:rsidRPr="004C43DB">
              <w:rPr>
                <w:sz w:val="24"/>
                <w:vertAlign w:val="superscript"/>
              </w:rPr>
              <w:t>nd</w:t>
            </w:r>
          </w:p>
        </w:tc>
      </w:tr>
    </w:tbl>
    <w:p w:rsidR="004C43DB" w:rsidRDefault="004C43DB" w:rsidP="004C43DB">
      <w:pPr>
        <w:rPr>
          <w:sz w:val="24"/>
        </w:rPr>
      </w:pPr>
    </w:p>
    <w:p w:rsidR="004C43DB" w:rsidRDefault="004C43DB" w:rsidP="004C43DB">
      <w:pPr>
        <w:rPr>
          <w:sz w:val="24"/>
        </w:rPr>
      </w:pPr>
      <w:r>
        <w:rPr>
          <w:sz w:val="24"/>
        </w:rPr>
        <w:t>It is important that you have read the assigned section before the discussion date.  Please have responses prepared in advance for each of the following questions:</w:t>
      </w:r>
    </w:p>
    <w:p w:rsidR="004C43DB" w:rsidRPr="004C43DB" w:rsidRDefault="004C43DB" w:rsidP="004C43DB">
      <w:pPr>
        <w:rPr>
          <w:b/>
          <w:sz w:val="24"/>
        </w:rPr>
      </w:pPr>
      <w:r w:rsidRPr="004C43DB">
        <w:rPr>
          <w:b/>
          <w:sz w:val="24"/>
        </w:rPr>
        <w:t>1) What major issues are being established and developed in this section of the novel?</w:t>
      </w:r>
      <w:r w:rsidR="008E7877" w:rsidRPr="008E7877">
        <w:rPr>
          <w:b/>
          <w:sz w:val="24"/>
        </w:rPr>
        <w:t xml:space="preserve"> </w:t>
      </w:r>
      <w:r w:rsidR="008E7877" w:rsidRPr="004C43DB">
        <w:rPr>
          <w:b/>
          <w:sz w:val="24"/>
        </w:rPr>
        <w:t>What have you discovered regarding the issues or themes in the novel?</w:t>
      </w:r>
    </w:p>
    <w:p w:rsidR="004C43DB" w:rsidRDefault="004C43DB" w:rsidP="004C43DB">
      <w:pPr>
        <w:rPr>
          <w:b/>
          <w:sz w:val="24"/>
        </w:rPr>
      </w:pPr>
      <w:r w:rsidRPr="004C43DB">
        <w:rPr>
          <w:b/>
          <w:sz w:val="24"/>
        </w:rPr>
        <w:t>2) What character development is evident? Have the characters changed in this section? How?</w:t>
      </w:r>
      <w:r w:rsidR="008E7877">
        <w:rPr>
          <w:b/>
          <w:sz w:val="24"/>
        </w:rPr>
        <w:t xml:space="preserve"> </w:t>
      </w:r>
    </w:p>
    <w:p w:rsidR="008E7877" w:rsidRDefault="008E7877" w:rsidP="004C43DB">
      <w:pPr>
        <w:rPr>
          <w:b/>
          <w:sz w:val="24"/>
        </w:rPr>
      </w:pPr>
      <w:r>
        <w:rPr>
          <w:b/>
          <w:sz w:val="24"/>
        </w:rPr>
        <w:t>3)</w:t>
      </w:r>
      <w:r w:rsidRPr="008E7877">
        <w:rPr>
          <w:b/>
          <w:sz w:val="24"/>
        </w:rPr>
        <w:t xml:space="preserve"> What effect do the character</w:t>
      </w:r>
      <w:r>
        <w:rPr>
          <w:b/>
          <w:sz w:val="24"/>
        </w:rPr>
        <w:t>s’</w:t>
      </w:r>
      <w:r w:rsidRPr="008E7877">
        <w:rPr>
          <w:b/>
          <w:sz w:val="24"/>
        </w:rPr>
        <w:t xml:space="preserve"> actions have on the plot or the other characters?</w:t>
      </w:r>
    </w:p>
    <w:p w:rsidR="008E7877" w:rsidRPr="004C43DB" w:rsidRDefault="008E7877" w:rsidP="004C43DB">
      <w:pPr>
        <w:rPr>
          <w:b/>
          <w:sz w:val="24"/>
        </w:rPr>
      </w:pPr>
      <w:r>
        <w:rPr>
          <w:b/>
          <w:sz w:val="24"/>
        </w:rPr>
        <w:t>4)</w:t>
      </w:r>
      <w:r w:rsidRPr="008E7877">
        <w:t xml:space="preserve"> </w:t>
      </w:r>
      <w:r>
        <w:rPr>
          <w:b/>
          <w:sz w:val="24"/>
        </w:rPr>
        <w:t>Did the section</w:t>
      </w:r>
      <w:r w:rsidRPr="008E7877">
        <w:rPr>
          <w:b/>
          <w:sz w:val="24"/>
        </w:rPr>
        <w:t xml:space="preserve"> have any examples of symbolism, irony, foreshadowing, or figurative language? What was the significance?  </w:t>
      </w:r>
    </w:p>
    <w:p w:rsidR="004C43DB" w:rsidRPr="004C43DB" w:rsidRDefault="008E7877" w:rsidP="004C43DB">
      <w:pPr>
        <w:rPr>
          <w:b/>
          <w:sz w:val="24"/>
        </w:rPr>
      </w:pPr>
      <w:r>
        <w:rPr>
          <w:b/>
          <w:sz w:val="24"/>
        </w:rPr>
        <w:t>5</w:t>
      </w:r>
      <w:r w:rsidR="004C43DB" w:rsidRPr="004C43DB">
        <w:rPr>
          <w:b/>
          <w:sz w:val="24"/>
        </w:rPr>
        <w:t xml:space="preserve">) </w:t>
      </w:r>
      <w:r w:rsidRPr="008E7877">
        <w:rPr>
          <w:b/>
          <w:sz w:val="24"/>
        </w:rPr>
        <w:t>What was the setting</w:t>
      </w:r>
      <w:r>
        <w:rPr>
          <w:b/>
          <w:sz w:val="24"/>
        </w:rPr>
        <w:t xml:space="preserve"> during this section of the novel? How did the setting</w:t>
      </w:r>
      <w:r w:rsidRPr="008E7877">
        <w:rPr>
          <w:b/>
          <w:sz w:val="24"/>
        </w:rPr>
        <w:t xml:space="preserve"> contribute to the </w:t>
      </w:r>
      <w:r>
        <w:rPr>
          <w:b/>
          <w:sz w:val="24"/>
        </w:rPr>
        <w:t>plot</w:t>
      </w:r>
      <w:r w:rsidRPr="008E7877">
        <w:rPr>
          <w:b/>
          <w:sz w:val="24"/>
        </w:rPr>
        <w:t>?</w:t>
      </w:r>
    </w:p>
    <w:p w:rsidR="004C43DB" w:rsidRPr="004C43DB" w:rsidRDefault="008E7877" w:rsidP="004C43DB">
      <w:pPr>
        <w:rPr>
          <w:b/>
          <w:sz w:val="24"/>
        </w:rPr>
      </w:pPr>
      <w:r>
        <w:rPr>
          <w:b/>
          <w:sz w:val="24"/>
        </w:rPr>
        <w:t>6</w:t>
      </w:r>
      <w:r w:rsidR="004C43DB" w:rsidRPr="004C43DB">
        <w:rPr>
          <w:b/>
          <w:sz w:val="24"/>
        </w:rPr>
        <w:t>) What are some interesting characters, plot developments, narratives, conversations/dialogues, and writing techniques used?</w:t>
      </w:r>
    </w:p>
    <w:p w:rsidR="004C43DB" w:rsidRDefault="008E7877" w:rsidP="004C43DB">
      <w:pPr>
        <w:rPr>
          <w:b/>
          <w:sz w:val="24"/>
        </w:rPr>
      </w:pPr>
      <w:r>
        <w:rPr>
          <w:b/>
          <w:sz w:val="24"/>
        </w:rPr>
        <w:t>7</w:t>
      </w:r>
      <w:r w:rsidR="004C43DB" w:rsidRPr="004C43DB">
        <w:rPr>
          <w:b/>
          <w:sz w:val="24"/>
        </w:rPr>
        <w:t>) What do you think will happen next?</w:t>
      </w:r>
    </w:p>
    <w:p w:rsidR="009A27F6" w:rsidRPr="004C43DB" w:rsidRDefault="009A27F6" w:rsidP="004C43DB">
      <w:pPr>
        <w:rPr>
          <w:b/>
          <w:sz w:val="24"/>
        </w:rPr>
      </w:pPr>
      <w:r>
        <w:rPr>
          <w:b/>
          <w:sz w:val="24"/>
        </w:rPr>
        <w:t>(Record your responses on a piece of paper and keep in your group folder because it will be used for your final project.)</w:t>
      </w:r>
    </w:p>
    <w:p w:rsidR="004C43DB" w:rsidRDefault="004C43DB" w:rsidP="004C43DB">
      <w:pPr>
        <w:rPr>
          <w:sz w:val="24"/>
        </w:rPr>
      </w:pPr>
      <w:r>
        <w:rPr>
          <w:sz w:val="24"/>
        </w:rPr>
        <w:t xml:space="preserve">As you read, remember you will be building a discussion with your group members, so write ideas down as you read or use sticky notes to highlight key passages.  If you get caught up in your reading, force yourself to stop and reflect upon the questions and write your responses. Try not to read ahead of the assigned section because you may ruin it for your classmates/group members. </w:t>
      </w:r>
    </w:p>
    <w:p w:rsidR="004C43DB" w:rsidRDefault="004C43DB" w:rsidP="004C43DB">
      <w:pPr>
        <w:rPr>
          <w:sz w:val="24"/>
        </w:rPr>
      </w:pPr>
    </w:p>
    <w:p w:rsidR="004C43DB" w:rsidRDefault="004C43DB" w:rsidP="004C43DB">
      <w:pPr>
        <w:rPr>
          <w:sz w:val="24"/>
        </w:rPr>
      </w:pPr>
    </w:p>
    <w:p w:rsidR="004C43DB" w:rsidRPr="004C43DB" w:rsidRDefault="004C43DB" w:rsidP="004C43DB">
      <w:pPr>
        <w:jc w:val="center"/>
        <w:rPr>
          <w:b/>
          <w:sz w:val="32"/>
        </w:rPr>
      </w:pPr>
      <w:r>
        <w:rPr>
          <w:b/>
          <w:sz w:val="32"/>
        </w:rPr>
        <w:lastRenderedPageBreak/>
        <w:t>Final Group Project</w:t>
      </w:r>
    </w:p>
    <w:p w:rsidR="004C43DB" w:rsidRDefault="004C43DB" w:rsidP="004C43DB">
      <w:pPr>
        <w:rPr>
          <w:sz w:val="24"/>
        </w:rPr>
      </w:pPr>
      <w:r>
        <w:rPr>
          <w:sz w:val="24"/>
        </w:rPr>
        <w:t>In addition to the final essay, your group will be responsible for handing in a group project on the last class of the semester (Day 1: June 10</w:t>
      </w:r>
      <w:r w:rsidRPr="004C43DB">
        <w:rPr>
          <w:sz w:val="24"/>
          <w:vertAlign w:val="superscript"/>
        </w:rPr>
        <w:t>th</w:t>
      </w:r>
      <w:r>
        <w:rPr>
          <w:sz w:val="24"/>
        </w:rPr>
        <w:t>; Day 2: June 12</w:t>
      </w:r>
      <w:r w:rsidRPr="004C43DB">
        <w:rPr>
          <w:sz w:val="24"/>
          <w:vertAlign w:val="superscript"/>
        </w:rPr>
        <w:t>th</w:t>
      </w:r>
      <w:r>
        <w:rPr>
          <w:sz w:val="24"/>
        </w:rPr>
        <w:t>).  You can begin this project as you are reading, but remember that most of the assignments require a full reading of the novel.  You can split this work up or work together.</w:t>
      </w:r>
      <w:r w:rsidR="00CC538D">
        <w:rPr>
          <w:sz w:val="24"/>
        </w:rPr>
        <w:t xml:space="preserve">  Please make sure that all group members complete the work equally.</w:t>
      </w:r>
      <w:r>
        <w:rPr>
          <w:sz w:val="24"/>
        </w:rPr>
        <w:t xml:space="preserve"> I will provide two classes of work time, but the majority of this project will be completed during Flex or on your own time. </w:t>
      </w:r>
    </w:p>
    <w:p w:rsidR="004C43DB" w:rsidRDefault="004C43DB" w:rsidP="004C43DB">
      <w:pPr>
        <w:rPr>
          <w:sz w:val="24"/>
        </w:rPr>
      </w:pPr>
      <w:r>
        <w:rPr>
          <w:sz w:val="24"/>
        </w:rPr>
        <w:t>Each written part of the assignment must be:</w:t>
      </w:r>
    </w:p>
    <w:p w:rsidR="004C43DB" w:rsidRDefault="004C43DB" w:rsidP="004C43DB">
      <w:pPr>
        <w:rPr>
          <w:sz w:val="24"/>
        </w:rPr>
      </w:pPr>
      <w:r>
        <w:rPr>
          <w:sz w:val="24"/>
        </w:rPr>
        <w:t>-Times New Roman or Calibri font</w:t>
      </w:r>
    </w:p>
    <w:p w:rsidR="004C43DB" w:rsidRDefault="004C43DB" w:rsidP="004C43DB">
      <w:pPr>
        <w:rPr>
          <w:sz w:val="24"/>
        </w:rPr>
      </w:pPr>
      <w:r>
        <w:rPr>
          <w:sz w:val="24"/>
        </w:rPr>
        <w:t>- 12 size font</w:t>
      </w:r>
    </w:p>
    <w:p w:rsidR="004C43DB" w:rsidRDefault="004C43DB" w:rsidP="004C43DB">
      <w:pPr>
        <w:rPr>
          <w:sz w:val="24"/>
        </w:rPr>
      </w:pPr>
      <w:r>
        <w:rPr>
          <w:sz w:val="24"/>
        </w:rPr>
        <w:t>- 1.5 spacing</w:t>
      </w:r>
    </w:p>
    <w:p w:rsidR="004C43DB" w:rsidRDefault="004C43DB" w:rsidP="004C43DB">
      <w:pPr>
        <w:rPr>
          <w:sz w:val="24"/>
        </w:rPr>
      </w:pPr>
      <w:r>
        <w:rPr>
          <w:sz w:val="24"/>
        </w:rPr>
        <w:t>- Header or footer with each group member’s name</w:t>
      </w:r>
    </w:p>
    <w:p w:rsidR="004C43DB" w:rsidRDefault="004C43DB" w:rsidP="004C43DB">
      <w:pPr>
        <w:rPr>
          <w:sz w:val="24"/>
        </w:rPr>
      </w:pPr>
      <w:r>
        <w:rPr>
          <w:sz w:val="24"/>
        </w:rPr>
        <w:t>Visual must follow the outlined dimensions and format outlined in each assignment.</w:t>
      </w:r>
    </w:p>
    <w:p w:rsidR="004C43DB" w:rsidRDefault="004C43DB" w:rsidP="004C43DB">
      <w:pPr>
        <w:rPr>
          <w:sz w:val="24"/>
        </w:rPr>
      </w:pPr>
      <w:r>
        <w:rPr>
          <w:sz w:val="24"/>
        </w:rPr>
        <w:t xml:space="preserve">NO LATE ASSIGNMENTS WILL BE ACCEPTED.  Group member communication is a priority to complete assignment by deadline.  If you are not present to hand in your assignment the date it is due, email your part of the project to Mme. Warawa or a group member, or take a clear photo of the work and email to Mme. Warawa. You must be responsible for your actions or face the consequences.  Remember you are marked as a group so if one person fails, the entire group suffers. </w:t>
      </w:r>
    </w:p>
    <w:p w:rsidR="004C43DB" w:rsidRDefault="004C43DB" w:rsidP="004C43DB">
      <w:pPr>
        <w:rPr>
          <w:sz w:val="24"/>
        </w:rPr>
      </w:pPr>
    </w:p>
    <w:p w:rsidR="004C43DB" w:rsidRDefault="00CC538D" w:rsidP="004C43DB">
      <w:pPr>
        <w:rPr>
          <w:sz w:val="24"/>
        </w:rPr>
      </w:pPr>
      <w:r>
        <w:rPr>
          <w:sz w:val="24"/>
        </w:rPr>
        <w:t>Some Things to Remember:</w:t>
      </w:r>
    </w:p>
    <w:p w:rsidR="00CC538D" w:rsidRDefault="00CC538D" w:rsidP="00A74582">
      <w:pPr>
        <w:pStyle w:val="ListParagraph"/>
        <w:numPr>
          <w:ilvl w:val="0"/>
          <w:numId w:val="5"/>
        </w:numPr>
        <w:rPr>
          <w:sz w:val="24"/>
        </w:rPr>
      </w:pPr>
      <w:r w:rsidRPr="00A74582">
        <w:rPr>
          <w:sz w:val="24"/>
        </w:rPr>
        <w:t>If you do not consistently read, you will fall behind.</w:t>
      </w:r>
    </w:p>
    <w:p w:rsidR="00A74582" w:rsidRDefault="00A74582" w:rsidP="00A74582">
      <w:pPr>
        <w:pStyle w:val="ListParagraph"/>
        <w:numPr>
          <w:ilvl w:val="0"/>
          <w:numId w:val="5"/>
        </w:numPr>
        <w:rPr>
          <w:sz w:val="24"/>
        </w:rPr>
      </w:pPr>
      <w:r>
        <w:rPr>
          <w:sz w:val="24"/>
        </w:rPr>
        <w:t>Be ready for each discussion day.  If you are not, then your group will be asked to stay at flex to catch up.</w:t>
      </w:r>
    </w:p>
    <w:p w:rsidR="00A74582" w:rsidRDefault="00A74582" w:rsidP="00A74582">
      <w:pPr>
        <w:pStyle w:val="ListParagraph"/>
        <w:numPr>
          <w:ilvl w:val="0"/>
          <w:numId w:val="5"/>
        </w:numPr>
        <w:rPr>
          <w:sz w:val="24"/>
        </w:rPr>
      </w:pPr>
      <w:r>
        <w:rPr>
          <w:sz w:val="24"/>
        </w:rPr>
        <w:t>Complete every section of the final project to the best of your ability.  If you need help, remember to ask your group members to assist you.</w:t>
      </w:r>
    </w:p>
    <w:p w:rsidR="00A74582" w:rsidRDefault="00A74582" w:rsidP="00A74582">
      <w:pPr>
        <w:pStyle w:val="ListParagraph"/>
        <w:numPr>
          <w:ilvl w:val="0"/>
          <w:numId w:val="5"/>
        </w:numPr>
        <w:rPr>
          <w:sz w:val="24"/>
        </w:rPr>
      </w:pPr>
      <w:r>
        <w:rPr>
          <w:sz w:val="24"/>
        </w:rPr>
        <w:t>If there are any issues with a group member not doing work, readings, discussions, participating or completing work for final project, see Mme. Warawa immediately!</w:t>
      </w:r>
    </w:p>
    <w:p w:rsidR="00A74582" w:rsidRPr="00A74582" w:rsidRDefault="00A74582" w:rsidP="00A74582">
      <w:pPr>
        <w:pStyle w:val="ListParagraph"/>
        <w:rPr>
          <w:sz w:val="24"/>
        </w:rPr>
      </w:pPr>
    </w:p>
    <w:p w:rsidR="004C43DB" w:rsidRDefault="004C43DB" w:rsidP="004C43DB">
      <w:pPr>
        <w:rPr>
          <w:sz w:val="24"/>
        </w:rPr>
      </w:pPr>
    </w:p>
    <w:p w:rsidR="004C43DB" w:rsidRDefault="004C43DB" w:rsidP="004C43DB">
      <w:pPr>
        <w:rPr>
          <w:sz w:val="24"/>
        </w:rPr>
      </w:pPr>
    </w:p>
    <w:p w:rsidR="004C43DB" w:rsidRDefault="004C43DB" w:rsidP="004C43DB">
      <w:pPr>
        <w:rPr>
          <w:sz w:val="24"/>
        </w:rPr>
      </w:pPr>
    </w:p>
    <w:p w:rsidR="009A27F6" w:rsidRDefault="009A27F6" w:rsidP="004C43DB">
      <w:pPr>
        <w:rPr>
          <w:sz w:val="24"/>
        </w:rPr>
      </w:pPr>
    </w:p>
    <w:p w:rsidR="004C43DB" w:rsidRPr="004B1758" w:rsidRDefault="004B1758" w:rsidP="004B1758">
      <w:pPr>
        <w:jc w:val="center"/>
        <w:rPr>
          <w:b/>
          <w:sz w:val="36"/>
          <w:u w:val="single"/>
        </w:rPr>
      </w:pPr>
      <w:r w:rsidRPr="004B1758">
        <w:rPr>
          <w:b/>
          <w:sz w:val="36"/>
          <w:u w:val="single"/>
        </w:rPr>
        <w:lastRenderedPageBreak/>
        <w:t>Part A</w:t>
      </w:r>
    </w:p>
    <w:p w:rsidR="004C43DB" w:rsidRPr="004C43DB" w:rsidRDefault="004C43DB" w:rsidP="004C43DB">
      <w:pPr>
        <w:rPr>
          <w:b/>
          <w:sz w:val="24"/>
        </w:rPr>
      </w:pPr>
      <w:r w:rsidRPr="004C43DB">
        <w:rPr>
          <w:b/>
          <w:sz w:val="24"/>
        </w:rPr>
        <w:t>Issues and Themes</w:t>
      </w:r>
    </w:p>
    <w:p w:rsidR="004C43DB" w:rsidRPr="004C43DB" w:rsidRDefault="004C43DB" w:rsidP="004C43DB">
      <w:pPr>
        <w:rPr>
          <w:sz w:val="24"/>
        </w:rPr>
      </w:pPr>
      <w:r w:rsidRPr="004C43DB">
        <w:rPr>
          <w:sz w:val="24"/>
        </w:rPr>
        <w:t xml:space="preserve">When writing </w:t>
      </w:r>
      <w:r w:rsidRPr="004C43DB">
        <w:rPr>
          <w:sz w:val="24"/>
          <w:u w:val="single"/>
        </w:rPr>
        <w:t>To Kill a Mockingbird</w:t>
      </w:r>
      <w:r>
        <w:rPr>
          <w:sz w:val="24"/>
        </w:rPr>
        <w:t>,</w:t>
      </w:r>
      <w:r w:rsidRPr="004C43DB">
        <w:rPr>
          <w:sz w:val="24"/>
        </w:rPr>
        <w:t xml:space="preserve"> Harper Lee was concerned about the real human issues that affect all of us. She wanted to tell us about what life was really like for African-Americans in the Deep South. She wanted to tell us what life was like for the </w:t>
      </w:r>
      <w:r>
        <w:rPr>
          <w:sz w:val="24"/>
        </w:rPr>
        <w:t xml:space="preserve">poor, children and women during the Great Depression era. </w:t>
      </w:r>
      <w:r w:rsidRPr="004C43DB">
        <w:rPr>
          <w:sz w:val="24"/>
        </w:rPr>
        <w:t>She wanted us to have a clearer picture of how people do not always treat</w:t>
      </w:r>
      <w:r>
        <w:rPr>
          <w:sz w:val="24"/>
        </w:rPr>
        <w:t xml:space="preserve"> others as well as they should.</w:t>
      </w:r>
    </w:p>
    <w:p w:rsidR="004C43DB" w:rsidRPr="004C43DB" w:rsidRDefault="004C43DB" w:rsidP="004C43DB">
      <w:pPr>
        <w:rPr>
          <w:sz w:val="24"/>
        </w:rPr>
      </w:pPr>
      <w:r w:rsidRPr="004C43DB">
        <w:rPr>
          <w:sz w:val="24"/>
          <w:u w:val="single"/>
        </w:rPr>
        <w:t>To Kill a Mockingbird</w:t>
      </w:r>
      <w:r w:rsidRPr="004C43DB">
        <w:rPr>
          <w:sz w:val="24"/>
        </w:rPr>
        <w:t xml:space="preserve"> therefore, is very much a novel of social </w:t>
      </w:r>
      <w:r w:rsidR="004B1758">
        <w:rPr>
          <w:sz w:val="24"/>
        </w:rPr>
        <w:t xml:space="preserve">issues </w:t>
      </w:r>
      <w:r w:rsidRPr="004C43DB">
        <w:rPr>
          <w:sz w:val="24"/>
        </w:rPr>
        <w:t>with a broad range of themes. It is a story about growing up and Lee shows how two children come to have a deeper understanding of the world and the people around them when their innocence is confron</w:t>
      </w:r>
      <w:r>
        <w:rPr>
          <w:sz w:val="24"/>
        </w:rPr>
        <w:t>ted by prejudice and ignorance.</w:t>
      </w:r>
    </w:p>
    <w:p w:rsidR="004C43DB" w:rsidRPr="004C43DB" w:rsidRDefault="004C43DB" w:rsidP="004C43DB">
      <w:pPr>
        <w:rPr>
          <w:sz w:val="24"/>
        </w:rPr>
      </w:pPr>
      <w:r w:rsidRPr="004C43DB">
        <w:rPr>
          <w:sz w:val="24"/>
        </w:rPr>
        <w:t>This section provides you with the opportunity to think about the key issues and themes of the novel and work out what Harper Lee is saying about each issue.</w:t>
      </w:r>
    </w:p>
    <w:p w:rsidR="004C43DB" w:rsidRPr="004C43DB" w:rsidRDefault="004C43DB" w:rsidP="004C43DB">
      <w:pPr>
        <w:rPr>
          <w:sz w:val="24"/>
        </w:rPr>
      </w:pPr>
      <w:r w:rsidRPr="004C43DB">
        <w:rPr>
          <w:sz w:val="24"/>
        </w:rPr>
        <w:t xml:space="preserve">Below </w:t>
      </w:r>
      <w:r>
        <w:rPr>
          <w:sz w:val="24"/>
        </w:rPr>
        <w:t>is a list</w:t>
      </w:r>
      <w:r w:rsidRPr="004C43DB">
        <w:rPr>
          <w:sz w:val="24"/>
        </w:rPr>
        <w:t xml:space="preserve"> of some of the many issues present in </w:t>
      </w:r>
      <w:r w:rsidRPr="004C43DB">
        <w:rPr>
          <w:iCs/>
          <w:sz w:val="24"/>
          <w:u w:val="single"/>
        </w:rPr>
        <w:t>To Kill a Mockingbird</w:t>
      </w:r>
      <w:r w:rsidRPr="004C43DB">
        <w:rPr>
          <w:sz w:val="24"/>
        </w:rPr>
        <w:t xml:space="preserve">. </w:t>
      </w:r>
      <w:r>
        <w:rPr>
          <w:sz w:val="24"/>
        </w:rPr>
        <w:t xml:space="preserve">Choose </w:t>
      </w:r>
      <w:r w:rsidR="000A7C76">
        <w:rPr>
          <w:b/>
          <w:sz w:val="24"/>
        </w:rPr>
        <w:t>10</w:t>
      </w:r>
      <w:r>
        <w:rPr>
          <w:sz w:val="24"/>
        </w:rPr>
        <w:t xml:space="preserve"> issues and create a thematic statement for each issue.  Also provide an example from the text as evidence</w:t>
      </w:r>
      <w:r w:rsidR="004B1758">
        <w:rPr>
          <w:sz w:val="24"/>
        </w:rPr>
        <w:t>, and give an example of the issue in our society.</w:t>
      </w:r>
      <w:r>
        <w:rPr>
          <w:sz w:val="24"/>
        </w:rPr>
        <w:t xml:space="preserve"> Organize your work in</w:t>
      </w:r>
      <w:r w:rsidRPr="004C43DB">
        <w:rPr>
          <w:sz w:val="24"/>
        </w:rPr>
        <w:t xml:space="preserve"> a table with three columns</w:t>
      </w:r>
      <w:r>
        <w:rPr>
          <w:sz w:val="24"/>
        </w:rPr>
        <w:t>. In the first column list the</w:t>
      </w:r>
      <w:r w:rsidRPr="004C43DB">
        <w:rPr>
          <w:sz w:val="24"/>
        </w:rPr>
        <w:t xml:space="preserve"> issues. In the</w:t>
      </w:r>
      <w:r>
        <w:rPr>
          <w:sz w:val="24"/>
        </w:rPr>
        <w:t xml:space="preserve"> second column record the thematic statement relating to the chosen issue, </w:t>
      </w:r>
      <w:r w:rsidRPr="004C43DB">
        <w:rPr>
          <w:sz w:val="24"/>
        </w:rPr>
        <w:t>and in the third column cite examples from the text to support your ideas about each theme. For example:</w:t>
      </w:r>
    </w:p>
    <w:tbl>
      <w:tblPr>
        <w:tblW w:w="10387" w:type="dxa"/>
        <w:tblCellSpacing w:w="15" w:type="dxa"/>
        <w:tblBorders>
          <w:top w:val="outset" w:sz="6" w:space="0" w:color="000066"/>
          <w:left w:val="outset" w:sz="6" w:space="0" w:color="000066"/>
          <w:bottom w:val="outset" w:sz="6" w:space="0" w:color="000066"/>
          <w:right w:val="outset" w:sz="6" w:space="0" w:color="000066"/>
        </w:tblBorders>
        <w:tblCellMar>
          <w:top w:w="15" w:type="dxa"/>
          <w:left w:w="15" w:type="dxa"/>
          <w:bottom w:w="15" w:type="dxa"/>
          <w:right w:w="15" w:type="dxa"/>
        </w:tblCellMar>
        <w:tblLook w:val="04A0" w:firstRow="1" w:lastRow="0" w:firstColumn="1" w:lastColumn="0" w:noHBand="0" w:noVBand="1"/>
      </w:tblPr>
      <w:tblGrid>
        <w:gridCol w:w="1334"/>
        <w:gridCol w:w="1898"/>
        <w:gridCol w:w="2374"/>
        <w:gridCol w:w="4781"/>
      </w:tblGrid>
      <w:tr w:rsidR="000A7C76" w:rsidRPr="004C43DB" w:rsidTr="004B1758">
        <w:trPr>
          <w:trHeight w:val="424"/>
          <w:tblCellSpacing w:w="15" w:type="dxa"/>
        </w:trPr>
        <w:tc>
          <w:tcPr>
            <w:tcW w:w="1289" w:type="dxa"/>
            <w:tcBorders>
              <w:top w:val="outset" w:sz="6" w:space="0" w:color="000066"/>
              <w:left w:val="outset" w:sz="6" w:space="0" w:color="000066"/>
              <w:bottom w:val="outset" w:sz="6" w:space="0" w:color="000066"/>
              <w:right w:val="outset" w:sz="6" w:space="0" w:color="000066"/>
            </w:tcBorders>
            <w:hideMark/>
          </w:tcPr>
          <w:p w:rsidR="000A7C76" w:rsidRPr="004C43DB" w:rsidRDefault="000A7C76" w:rsidP="004C43DB">
            <w:pPr>
              <w:rPr>
                <w:sz w:val="24"/>
              </w:rPr>
            </w:pPr>
            <w:r w:rsidRPr="004C43DB">
              <w:rPr>
                <w:b/>
                <w:bCs/>
                <w:sz w:val="24"/>
              </w:rPr>
              <w:t>Issues</w:t>
            </w:r>
          </w:p>
        </w:tc>
        <w:tc>
          <w:tcPr>
            <w:tcW w:w="1868" w:type="dxa"/>
            <w:tcBorders>
              <w:top w:val="outset" w:sz="6" w:space="0" w:color="000066"/>
              <w:left w:val="outset" w:sz="6" w:space="0" w:color="000066"/>
              <w:bottom w:val="outset" w:sz="6" w:space="0" w:color="000066"/>
              <w:right w:val="outset" w:sz="6" w:space="0" w:color="000066"/>
            </w:tcBorders>
            <w:hideMark/>
          </w:tcPr>
          <w:p w:rsidR="000A7C76" w:rsidRPr="004C43DB" w:rsidRDefault="000A7C76" w:rsidP="004C43DB">
            <w:pPr>
              <w:rPr>
                <w:sz w:val="24"/>
              </w:rPr>
            </w:pPr>
            <w:r>
              <w:rPr>
                <w:b/>
                <w:bCs/>
                <w:sz w:val="24"/>
              </w:rPr>
              <w:t>Thematic Statement</w:t>
            </w:r>
          </w:p>
        </w:tc>
        <w:tc>
          <w:tcPr>
            <w:tcW w:w="2344" w:type="dxa"/>
            <w:tcBorders>
              <w:top w:val="outset" w:sz="6" w:space="0" w:color="000066"/>
              <w:left w:val="outset" w:sz="6" w:space="0" w:color="000066"/>
              <w:bottom w:val="outset" w:sz="6" w:space="0" w:color="000066"/>
              <w:right w:val="outset" w:sz="6" w:space="0" w:color="000066"/>
            </w:tcBorders>
            <w:hideMark/>
          </w:tcPr>
          <w:p w:rsidR="000A7C76" w:rsidRPr="004C43DB" w:rsidRDefault="000A7C76" w:rsidP="004C43DB">
            <w:pPr>
              <w:rPr>
                <w:sz w:val="24"/>
              </w:rPr>
            </w:pPr>
            <w:r w:rsidRPr="004C43DB">
              <w:rPr>
                <w:b/>
                <w:bCs/>
                <w:sz w:val="24"/>
              </w:rPr>
              <w:t>Examples from the text</w:t>
            </w:r>
            <w:r w:rsidR="004B1758">
              <w:rPr>
                <w:b/>
                <w:bCs/>
                <w:sz w:val="24"/>
              </w:rPr>
              <w:t xml:space="preserve"> </w:t>
            </w:r>
          </w:p>
        </w:tc>
        <w:tc>
          <w:tcPr>
            <w:tcW w:w="4736" w:type="dxa"/>
            <w:tcBorders>
              <w:top w:val="outset" w:sz="6" w:space="0" w:color="000066"/>
              <w:left w:val="outset" w:sz="6" w:space="0" w:color="000066"/>
              <w:bottom w:val="outset" w:sz="6" w:space="0" w:color="000066"/>
              <w:right w:val="outset" w:sz="6" w:space="0" w:color="000066"/>
            </w:tcBorders>
          </w:tcPr>
          <w:p w:rsidR="000A7C76" w:rsidRPr="004C43DB" w:rsidRDefault="000A7C76" w:rsidP="004B1758">
            <w:pPr>
              <w:rPr>
                <w:b/>
                <w:bCs/>
                <w:sz w:val="24"/>
              </w:rPr>
            </w:pPr>
            <w:r>
              <w:rPr>
                <w:b/>
                <w:bCs/>
                <w:sz w:val="24"/>
              </w:rPr>
              <w:t>Why is addressing this issue important to our world?</w:t>
            </w:r>
            <w:r w:rsidR="004B1758">
              <w:rPr>
                <w:b/>
                <w:bCs/>
                <w:sz w:val="24"/>
              </w:rPr>
              <w:t xml:space="preserve"> Give example of how the issue is present in our society.</w:t>
            </w:r>
          </w:p>
        </w:tc>
      </w:tr>
      <w:tr w:rsidR="000A7C76" w:rsidRPr="004C43DB" w:rsidTr="004B1758">
        <w:trPr>
          <w:trHeight w:val="981"/>
          <w:tblCellSpacing w:w="15" w:type="dxa"/>
        </w:trPr>
        <w:tc>
          <w:tcPr>
            <w:tcW w:w="1289" w:type="dxa"/>
            <w:tcBorders>
              <w:top w:val="outset" w:sz="6" w:space="0" w:color="000066"/>
              <w:left w:val="outset" w:sz="6" w:space="0" w:color="000066"/>
              <w:bottom w:val="outset" w:sz="6" w:space="0" w:color="000066"/>
              <w:right w:val="outset" w:sz="6" w:space="0" w:color="000066"/>
            </w:tcBorders>
            <w:hideMark/>
          </w:tcPr>
          <w:p w:rsidR="004B1758" w:rsidRPr="004C43DB" w:rsidRDefault="004B1758" w:rsidP="004C43DB">
            <w:pPr>
              <w:rPr>
                <w:sz w:val="24"/>
              </w:rPr>
            </w:pPr>
            <w:r>
              <w:rPr>
                <w:sz w:val="24"/>
              </w:rPr>
              <w:t xml:space="preserve">Injustice </w:t>
            </w:r>
          </w:p>
        </w:tc>
        <w:tc>
          <w:tcPr>
            <w:tcW w:w="1868" w:type="dxa"/>
            <w:tcBorders>
              <w:top w:val="outset" w:sz="6" w:space="0" w:color="000066"/>
              <w:left w:val="outset" w:sz="6" w:space="0" w:color="000066"/>
              <w:bottom w:val="outset" w:sz="6" w:space="0" w:color="000066"/>
              <w:right w:val="outset" w:sz="6" w:space="0" w:color="000066"/>
            </w:tcBorders>
            <w:hideMark/>
          </w:tcPr>
          <w:p w:rsidR="000A7C76" w:rsidRPr="004C43DB" w:rsidRDefault="000A7C76" w:rsidP="004C43DB">
            <w:pPr>
              <w:rPr>
                <w:sz w:val="24"/>
              </w:rPr>
            </w:pPr>
            <w:r>
              <w:rPr>
                <w:sz w:val="24"/>
              </w:rPr>
              <w:t xml:space="preserve">The persecution of individuals because of skin colour is unjust. </w:t>
            </w:r>
          </w:p>
        </w:tc>
        <w:tc>
          <w:tcPr>
            <w:tcW w:w="2344" w:type="dxa"/>
            <w:tcBorders>
              <w:top w:val="outset" w:sz="6" w:space="0" w:color="000066"/>
              <w:left w:val="outset" w:sz="6" w:space="0" w:color="000066"/>
              <w:bottom w:val="outset" w:sz="6" w:space="0" w:color="000066"/>
              <w:right w:val="outset" w:sz="6" w:space="0" w:color="000066"/>
            </w:tcBorders>
            <w:hideMark/>
          </w:tcPr>
          <w:p w:rsidR="000A7C76" w:rsidRPr="004C43DB" w:rsidRDefault="000A7C76" w:rsidP="004C43DB">
            <w:pPr>
              <w:rPr>
                <w:sz w:val="24"/>
              </w:rPr>
            </w:pPr>
            <w:r w:rsidRPr="004C43DB">
              <w:rPr>
                <w:sz w:val="24"/>
              </w:rPr>
              <w:t>Tom Robinson is falsely accused of rape</w:t>
            </w:r>
            <w:r>
              <w:rPr>
                <w:sz w:val="24"/>
              </w:rPr>
              <w:t xml:space="preserve"> simply because of his skin colour. </w:t>
            </w:r>
          </w:p>
        </w:tc>
        <w:tc>
          <w:tcPr>
            <w:tcW w:w="4736" w:type="dxa"/>
            <w:tcBorders>
              <w:top w:val="outset" w:sz="6" w:space="0" w:color="000066"/>
              <w:left w:val="outset" w:sz="6" w:space="0" w:color="000066"/>
              <w:bottom w:val="outset" w:sz="6" w:space="0" w:color="000066"/>
              <w:right w:val="outset" w:sz="6" w:space="0" w:color="000066"/>
            </w:tcBorders>
          </w:tcPr>
          <w:p w:rsidR="000A7C76" w:rsidRPr="004C43DB" w:rsidRDefault="004B1758" w:rsidP="004B1758">
            <w:pPr>
              <w:rPr>
                <w:sz w:val="24"/>
              </w:rPr>
            </w:pPr>
            <w:r>
              <w:rPr>
                <w:sz w:val="24"/>
              </w:rPr>
              <w:t xml:space="preserve">It is important to understand racial injustice because deep racial problems exist in our world.  For example: The Ferguson case where a grand jury voted not to indict a Caucasian police officer that shot and killed an unarmed African American teen. </w:t>
            </w:r>
          </w:p>
        </w:tc>
      </w:tr>
    </w:tbl>
    <w:p w:rsidR="000A7C76" w:rsidRPr="000A7C76" w:rsidRDefault="000A7C76" w:rsidP="000A7C76">
      <w:pPr>
        <w:rPr>
          <w:sz w:val="24"/>
        </w:rPr>
      </w:pPr>
      <w:r w:rsidRPr="000A7C76">
        <w:rPr>
          <w:sz w:val="24"/>
        </w:rPr>
        <w:t>*</w:t>
      </w:r>
      <w:r w:rsidR="004B1758">
        <w:rPr>
          <w:sz w:val="24"/>
        </w:rPr>
        <w:t xml:space="preserve"> Do not repeat examples.</w:t>
      </w:r>
    </w:p>
    <w:p w:rsidR="004C43DB" w:rsidRPr="004B1758" w:rsidRDefault="000A7C76" w:rsidP="004C43DB">
      <w:pPr>
        <w:rPr>
          <w:b/>
          <w:sz w:val="24"/>
        </w:rPr>
      </w:pPr>
      <w:r w:rsidRPr="004B1758">
        <w:rPr>
          <w:b/>
          <w:sz w:val="24"/>
        </w:rPr>
        <w:t>Issues: (Choose 10</w:t>
      </w:r>
      <w:r w:rsidR="004C43DB" w:rsidRPr="004B1758">
        <w:rPr>
          <w:b/>
          <w:sz w:val="24"/>
        </w:rPr>
        <w:t xml:space="preserve"> to discuss)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gridCol w:w="1984"/>
        <w:gridCol w:w="3701"/>
      </w:tblGrid>
      <w:tr w:rsidR="004B1758" w:rsidTr="004B1758">
        <w:tc>
          <w:tcPr>
            <w:tcW w:w="2127" w:type="dxa"/>
          </w:tcPr>
          <w:p w:rsidR="004B1758" w:rsidRDefault="004B1758" w:rsidP="004C43DB">
            <w:pPr>
              <w:rPr>
                <w:sz w:val="24"/>
              </w:rPr>
            </w:pPr>
            <w:r>
              <w:rPr>
                <w:sz w:val="24"/>
              </w:rPr>
              <w:t>-Racism</w:t>
            </w:r>
          </w:p>
          <w:p w:rsidR="004B1758" w:rsidRDefault="004B1758" w:rsidP="004C43DB">
            <w:pPr>
              <w:rPr>
                <w:sz w:val="24"/>
              </w:rPr>
            </w:pPr>
            <w:r>
              <w:rPr>
                <w:sz w:val="24"/>
              </w:rPr>
              <w:t>-Violence</w:t>
            </w:r>
          </w:p>
          <w:p w:rsidR="004B1758" w:rsidRDefault="004B1758" w:rsidP="004C43DB">
            <w:pPr>
              <w:rPr>
                <w:sz w:val="24"/>
              </w:rPr>
            </w:pPr>
            <w:r>
              <w:rPr>
                <w:sz w:val="24"/>
              </w:rPr>
              <w:t>-Social Class</w:t>
            </w:r>
          </w:p>
          <w:p w:rsidR="004B1758" w:rsidRDefault="004B1758" w:rsidP="004C43DB">
            <w:pPr>
              <w:rPr>
                <w:sz w:val="24"/>
              </w:rPr>
            </w:pPr>
            <w:r>
              <w:rPr>
                <w:sz w:val="24"/>
              </w:rPr>
              <w:t>-Gender</w:t>
            </w:r>
          </w:p>
          <w:p w:rsidR="004B1758" w:rsidRDefault="004B1758" w:rsidP="004B1758">
            <w:pPr>
              <w:rPr>
                <w:sz w:val="24"/>
              </w:rPr>
            </w:pPr>
            <w:r>
              <w:rPr>
                <w:sz w:val="24"/>
              </w:rPr>
              <w:t>-Justice</w:t>
            </w:r>
          </w:p>
        </w:tc>
        <w:tc>
          <w:tcPr>
            <w:tcW w:w="2268" w:type="dxa"/>
          </w:tcPr>
          <w:p w:rsidR="004B1758" w:rsidRDefault="004B1758" w:rsidP="004C43DB">
            <w:pPr>
              <w:rPr>
                <w:sz w:val="24"/>
              </w:rPr>
            </w:pPr>
            <w:r>
              <w:rPr>
                <w:sz w:val="24"/>
              </w:rPr>
              <w:t>-Inhumanity</w:t>
            </w:r>
          </w:p>
          <w:p w:rsidR="004B1758" w:rsidRDefault="004B1758" w:rsidP="004C43DB">
            <w:pPr>
              <w:rPr>
                <w:sz w:val="24"/>
              </w:rPr>
            </w:pPr>
            <w:r>
              <w:rPr>
                <w:sz w:val="24"/>
              </w:rPr>
              <w:t>-Courage</w:t>
            </w:r>
          </w:p>
          <w:p w:rsidR="004B1758" w:rsidRDefault="004B1758" w:rsidP="004B1758">
            <w:pPr>
              <w:rPr>
                <w:sz w:val="24"/>
              </w:rPr>
            </w:pPr>
            <w:r>
              <w:rPr>
                <w:sz w:val="24"/>
              </w:rPr>
              <w:t>-Loneliness</w:t>
            </w:r>
          </w:p>
          <w:p w:rsidR="004B1758" w:rsidRDefault="004B1758" w:rsidP="004B1758">
            <w:pPr>
              <w:rPr>
                <w:sz w:val="24"/>
              </w:rPr>
            </w:pPr>
            <w:r>
              <w:rPr>
                <w:sz w:val="24"/>
              </w:rPr>
              <w:t xml:space="preserve">-Stereotyping </w:t>
            </w:r>
          </w:p>
          <w:p w:rsidR="004B1758" w:rsidRDefault="004B1758" w:rsidP="004C43DB">
            <w:pPr>
              <w:rPr>
                <w:sz w:val="24"/>
              </w:rPr>
            </w:pPr>
            <w:r>
              <w:rPr>
                <w:sz w:val="24"/>
              </w:rPr>
              <w:t>-Heroism</w:t>
            </w:r>
          </w:p>
        </w:tc>
        <w:tc>
          <w:tcPr>
            <w:tcW w:w="1984" w:type="dxa"/>
          </w:tcPr>
          <w:p w:rsidR="004B1758" w:rsidRDefault="004B1758" w:rsidP="004B1758">
            <w:pPr>
              <w:rPr>
                <w:sz w:val="24"/>
              </w:rPr>
            </w:pPr>
            <w:r>
              <w:rPr>
                <w:sz w:val="24"/>
              </w:rPr>
              <w:t>-Prejudice</w:t>
            </w:r>
          </w:p>
          <w:p w:rsidR="004B1758" w:rsidRDefault="004B1758" w:rsidP="004B1758">
            <w:pPr>
              <w:rPr>
                <w:sz w:val="24"/>
              </w:rPr>
            </w:pPr>
            <w:r>
              <w:rPr>
                <w:sz w:val="24"/>
              </w:rPr>
              <w:t xml:space="preserve">-Education </w:t>
            </w:r>
          </w:p>
          <w:p w:rsidR="004B1758" w:rsidRDefault="004B1758" w:rsidP="004B1758">
            <w:pPr>
              <w:rPr>
                <w:sz w:val="24"/>
              </w:rPr>
            </w:pPr>
            <w:r>
              <w:rPr>
                <w:sz w:val="24"/>
              </w:rPr>
              <w:t xml:space="preserve">-Ignorance </w:t>
            </w:r>
          </w:p>
        </w:tc>
        <w:tc>
          <w:tcPr>
            <w:tcW w:w="3701" w:type="dxa"/>
          </w:tcPr>
          <w:p w:rsidR="004B1758" w:rsidRDefault="004B1758" w:rsidP="004B1758">
            <w:pPr>
              <w:rPr>
                <w:sz w:val="24"/>
              </w:rPr>
            </w:pPr>
            <w:r>
              <w:rPr>
                <w:sz w:val="24"/>
              </w:rPr>
              <w:t>-Innocence to Experience</w:t>
            </w:r>
          </w:p>
          <w:p w:rsidR="004B1758" w:rsidRDefault="004B1758" w:rsidP="004B1758">
            <w:pPr>
              <w:rPr>
                <w:sz w:val="24"/>
              </w:rPr>
            </w:pPr>
            <w:r>
              <w:rPr>
                <w:sz w:val="24"/>
              </w:rPr>
              <w:t xml:space="preserve">-Good and Evil in the World </w:t>
            </w:r>
          </w:p>
          <w:p w:rsidR="004B1758" w:rsidRDefault="004B1758" w:rsidP="004B1758">
            <w:pPr>
              <w:rPr>
                <w:sz w:val="24"/>
              </w:rPr>
            </w:pPr>
            <w:r>
              <w:rPr>
                <w:sz w:val="24"/>
              </w:rPr>
              <w:t>-Compassion and Understanding</w:t>
            </w:r>
          </w:p>
          <w:p w:rsidR="004B1758" w:rsidRDefault="004B1758" w:rsidP="004B1758">
            <w:pPr>
              <w:rPr>
                <w:sz w:val="24"/>
              </w:rPr>
            </w:pPr>
            <w:r>
              <w:rPr>
                <w:sz w:val="24"/>
              </w:rPr>
              <w:t xml:space="preserve">-Bringing up Children </w:t>
            </w:r>
          </w:p>
          <w:p w:rsidR="004B1758" w:rsidRDefault="004B1758" w:rsidP="004C43DB">
            <w:pPr>
              <w:rPr>
                <w:sz w:val="24"/>
              </w:rPr>
            </w:pPr>
          </w:p>
        </w:tc>
      </w:tr>
    </w:tbl>
    <w:p w:rsidR="004C43DB" w:rsidRPr="004B1758" w:rsidRDefault="004C43DB" w:rsidP="004B1758">
      <w:pPr>
        <w:jc w:val="center"/>
        <w:rPr>
          <w:b/>
          <w:sz w:val="36"/>
          <w:u w:val="single"/>
        </w:rPr>
      </w:pPr>
      <w:r w:rsidRPr="004B1758">
        <w:rPr>
          <w:b/>
          <w:sz w:val="36"/>
          <w:u w:val="single"/>
        </w:rPr>
        <w:lastRenderedPageBreak/>
        <w:t>Part B</w:t>
      </w:r>
    </w:p>
    <w:p w:rsidR="004B1758" w:rsidRDefault="004B1758" w:rsidP="004C43DB">
      <w:pPr>
        <w:rPr>
          <w:sz w:val="24"/>
        </w:rPr>
      </w:pPr>
      <w:r>
        <w:rPr>
          <w:sz w:val="24"/>
        </w:rPr>
        <w:t xml:space="preserve">The second part of the final assessment is to show your understanding of one main character and the development of that character throughout the text.  Create a visual for the chosen character (collage, PowerPoint, poster, </w:t>
      </w:r>
      <w:proofErr w:type="spellStart"/>
      <w:r>
        <w:rPr>
          <w:sz w:val="24"/>
        </w:rPr>
        <w:t>etc</w:t>
      </w:r>
      <w:proofErr w:type="spellEnd"/>
      <w:r>
        <w:rPr>
          <w:sz w:val="24"/>
        </w:rPr>
        <w:t xml:space="preserve">) and also provide a written character sketch outlining the major changes the character undergoes as he/she experiences the events of the novel.  Include a detailed description of the direct and indirect character traits and focus on changes in the character.  Provide evidence for your </w:t>
      </w:r>
      <w:r w:rsidR="009A27F6">
        <w:rPr>
          <w:sz w:val="24"/>
        </w:rPr>
        <w:t>description</w:t>
      </w:r>
      <w:r>
        <w:rPr>
          <w:sz w:val="24"/>
        </w:rPr>
        <w:t xml:space="preserve"> of the character.  </w:t>
      </w:r>
      <w:r w:rsidR="009A27F6">
        <w:rPr>
          <w:sz w:val="24"/>
        </w:rPr>
        <w:t xml:space="preserve">Remember to organize your written description into paragraphs. Description should be about 1 typed page at 1.5 spacing.  </w:t>
      </w:r>
    </w:p>
    <w:p w:rsidR="004B1758" w:rsidRDefault="004B1758" w:rsidP="004B1758">
      <w:pPr>
        <w:spacing w:after="0" w:line="240" w:lineRule="auto"/>
        <w:rPr>
          <w:sz w:val="24"/>
        </w:rPr>
      </w:pPr>
      <w:r>
        <w:rPr>
          <w:sz w:val="24"/>
        </w:rPr>
        <w:t xml:space="preserve">Indirect Methods of Characterization Questions: </w:t>
      </w:r>
    </w:p>
    <w:p w:rsidR="004B1758" w:rsidRDefault="004B1758" w:rsidP="004B1758">
      <w:pPr>
        <w:spacing w:after="0" w:line="240" w:lineRule="auto"/>
        <w:rPr>
          <w:sz w:val="24"/>
        </w:rPr>
      </w:pPr>
    </w:p>
    <w:tbl>
      <w:tblPr>
        <w:tblW w:w="8418" w:type="dxa"/>
        <w:tblCellMar>
          <w:left w:w="0" w:type="dxa"/>
          <w:right w:w="0" w:type="dxa"/>
        </w:tblCellMar>
        <w:tblLook w:val="0420" w:firstRow="1" w:lastRow="0" w:firstColumn="0" w:lastColumn="0" w:noHBand="0" w:noVBand="1"/>
      </w:tblPr>
      <w:tblGrid>
        <w:gridCol w:w="1886"/>
        <w:gridCol w:w="6532"/>
      </w:tblGrid>
      <w:tr w:rsidR="004B1758" w:rsidRPr="00DE3F6D" w:rsidTr="004B1758">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Speech</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say or doesn’t say? How does the character speak?</w:t>
            </w:r>
          </w:p>
        </w:tc>
      </w:tr>
      <w:tr w:rsidR="004B1758" w:rsidRPr="00DE3F6D" w:rsidTr="004B1758">
        <w:trPr>
          <w:trHeight w:val="670"/>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Thoughts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is revealed through the character’s private thoughts and feelings?</w:t>
            </w:r>
          </w:p>
        </w:tc>
      </w:tr>
      <w:tr w:rsidR="004B1758" w:rsidRPr="00DE3F6D" w:rsidTr="004B1758">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Effect on other characters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is revealed about the character’s effect on other characters? How do other characters feel or behave in reaction to the character?</w:t>
            </w:r>
          </w:p>
        </w:tc>
      </w:tr>
      <w:tr w:rsidR="004B1758" w:rsidRPr="00DE3F6D" w:rsidTr="004B1758">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Actions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do? How does the character behave? How does the character act in different situations?</w:t>
            </w:r>
          </w:p>
        </w:tc>
      </w:tr>
      <w:tr w:rsidR="004B1758" w:rsidRPr="00DE3F6D" w:rsidTr="004B1758">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Looks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B1758" w:rsidRPr="00DE3F6D" w:rsidRDefault="004B1758" w:rsidP="004B1758">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look like? How does the character dress? What does the character’s appearance say about his/her personality?</w:t>
            </w:r>
          </w:p>
        </w:tc>
      </w:tr>
    </w:tbl>
    <w:p w:rsidR="004C43DB" w:rsidRDefault="004C43DB" w:rsidP="004C43DB">
      <w:pPr>
        <w:rPr>
          <w:sz w:val="24"/>
        </w:rPr>
      </w:pPr>
    </w:p>
    <w:p w:rsidR="009A27F6" w:rsidRDefault="009A27F6" w:rsidP="009A27F6">
      <w:pPr>
        <w:jc w:val="center"/>
        <w:rPr>
          <w:b/>
          <w:sz w:val="36"/>
          <w:u w:val="single"/>
        </w:rPr>
      </w:pPr>
      <w:r w:rsidRPr="009A27F6">
        <w:rPr>
          <w:b/>
          <w:sz w:val="36"/>
          <w:u w:val="single"/>
        </w:rPr>
        <w:t>Part C</w:t>
      </w:r>
    </w:p>
    <w:p w:rsidR="009A27F6" w:rsidRDefault="009A27F6" w:rsidP="009A27F6">
      <w:pPr>
        <w:rPr>
          <w:sz w:val="24"/>
          <w:szCs w:val="24"/>
        </w:rPr>
      </w:pPr>
      <w:r>
        <w:rPr>
          <w:sz w:val="24"/>
          <w:szCs w:val="24"/>
        </w:rPr>
        <w:t>The last part of the final assessment is to represent all that your group has learned through your literature circle discussions</w:t>
      </w:r>
      <w:r w:rsidR="00A74582">
        <w:rPr>
          <w:sz w:val="24"/>
          <w:szCs w:val="24"/>
        </w:rPr>
        <w:t xml:space="preserve"> in a visual presentation</w:t>
      </w:r>
      <w:r>
        <w:rPr>
          <w:sz w:val="24"/>
          <w:szCs w:val="24"/>
        </w:rPr>
        <w:t xml:space="preserve">. </w:t>
      </w:r>
    </w:p>
    <w:p w:rsidR="009A27F6" w:rsidRDefault="009A27F6" w:rsidP="009A27F6">
      <w:pPr>
        <w:pStyle w:val="ListParagraph"/>
        <w:numPr>
          <w:ilvl w:val="0"/>
          <w:numId w:val="3"/>
        </w:numPr>
        <w:rPr>
          <w:sz w:val="24"/>
          <w:szCs w:val="24"/>
        </w:rPr>
      </w:pPr>
      <w:r w:rsidRPr="009A27F6">
        <w:rPr>
          <w:sz w:val="24"/>
          <w:szCs w:val="24"/>
        </w:rPr>
        <w:t>Use iMovie or PowerPoint to create a 3 - 5 minute presentation that represents the themes, mood, characters, issues, conflicts and outcomes of the novel.</w:t>
      </w:r>
    </w:p>
    <w:p w:rsidR="00CC538D" w:rsidRPr="009A27F6" w:rsidRDefault="00CC538D" w:rsidP="009A27F6">
      <w:pPr>
        <w:pStyle w:val="ListParagraph"/>
        <w:numPr>
          <w:ilvl w:val="0"/>
          <w:numId w:val="3"/>
        </w:numPr>
        <w:rPr>
          <w:sz w:val="24"/>
          <w:szCs w:val="24"/>
        </w:rPr>
      </w:pPr>
      <w:r>
        <w:rPr>
          <w:sz w:val="24"/>
          <w:szCs w:val="24"/>
        </w:rPr>
        <w:t xml:space="preserve">You may want to draw attention to specific scenes and explain why these scenes are important. </w:t>
      </w:r>
    </w:p>
    <w:p w:rsidR="009A27F6" w:rsidRDefault="009A27F6" w:rsidP="009A27F6">
      <w:pPr>
        <w:pStyle w:val="ListParagraph"/>
        <w:numPr>
          <w:ilvl w:val="0"/>
          <w:numId w:val="3"/>
        </w:numPr>
        <w:rPr>
          <w:sz w:val="24"/>
          <w:szCs w:val="24"/>
        </w:rPr>
      </w:pPr>
      <w:r w:rsidRPr="009A27F6">
        <w:rPr>
          <w:sz w:val="24"/>
          <w:szCs w:val="24"/>
        </w:rPr>
        <w:t>Be creative with this and use a variety of images, clips, music, words, phrases, interviews, etc. to show your group’s understanding of the novel.</w:t>
      </w:r>
    </w:p>
    <w:p w:rsidR="009A27F6" w:rsidRPr="009A27F6" w:rsidRDefault="009A27F6" w:rsidP="009A27F6">
      <w:pPr>
        <w:pStyle w:val="ListParagraph"/>
        <w:numPr>
          <w:ilvl w:val="0"/>
          <w:numId w:val="3"/>
        </w:numPr>
        <w:rPr>
          <w:sz w:val="24"/>
          <w:szCs w:val="24"/>
        </w:rPr>
      </w:pPr>
      <w:r>
        <w:rPr>
          <w:sz w:val="24"/>
          <w:szCs w:val="24"/>
        </w:rPr>
        <w:t xml:space="preserve">Submit on a USB or attach to assignment drop box.  Please indicate which option </w:t>
      </w:r>
      <w:r w:rsidR="00A74582">
        <w:rPr>
          <w:sz w:val="24"/>
          <w:szCs w:val="24"/>
        </w:rPr>
        <w:t xml:space="preserve">for submission </w:t>
      </w:r>
      <w:r>
        <w:rPr>
          <w:sz w:val="24"/>
          <w:szCs w:val="24"/>
        </w:rPr>
        <w:t xml:space="preserve">you will use on the rubric. </w:t>
      </w:r>
    </w:p>
    <w:p w:rsidR="009A27F6" w:rsidRDefault="009A27F6" w:rsidP="009A27F6">
      <w:pPr>
        <w:rPr>
          <w:sz w:val="24"/>
          <w:szCs w:val="24"/>
        </w:rPr>
      </w:pPr>
    </w:p>
    <w:p w:rsidR="009A27F6" w:rsidRDefault="00A74582" w:rsidP="00A74582">
      <w:pPr>
        <w:jc w:val="center"/>
        <w:rPr>
          <w:b/>
          <w:sz w:val="32"/>
          <w:szCs w:val="24"/>
          <w:u w:val="single"/>
        </w:rPr>
      </w:pPr>
      <w:r w:rsidRPr="00A74582">
        <w:rPr>
          <w:b/>
          <w:sz w:val="32"/>
          <w:szCs w:val="24"/>
          <w:u w:val="single"/>
        </w:rPr>
        <w:lastRenderedPageBreak/>
        <w:t>Literature Circle Final Project Rubric</w:t>
      </w:r>
    </w:p>
    <w:p w:rsidR="00A74582" w:rsidRDefault="00A74582" w:rsidP="00A74582">
      <w:pPr>
        <w:jc w:val="center"/>
        <w:rPr>
          <w:b/>
          <w:sz w:val="32"/>
          <w:szCs w:val="24"/>
        </w:rPr>
      </w:pPr>
      <w:r w:rsidRPr="00A74582">
        <w:rPr>
          <w:b/>
          <w:sz w:val="32"/>
          <w:szCs w:val="24"/>
        </w:rPr>
        <w:t>Total Marks</w:t>
      </w:r>
      <w:r w:rsidR="00B7677A">
        <w:rPr>
          <w:b/>
          <w:sz w:val="32"/>
          <w:szCs w:val="24"/>
        </w:rPr>
        <w:t>:</w:t>
      </w:r>
      <w:r w:rsidR="00B7677A">
        <w:rPr>
          <w:b/>
          <w:sz w:val="32"/>
          <w:szCs w:val="24"/>
        </w:rPr>
        <w:tab/>
      </w:r>
      <w:r w:rsidR="00B7677A">
        <w:rPr>
          <w:b/>
          <w:sz w:val="32"/>
          <w:szCs w:val="24"/>
        </w:rPr>
        <w:tab/>
        <w:t>/7</w:t>
      </w:r>
      <w:r>
        <w:rPr>
          <w:b/>
          <w:sz w:val="32"/>
          <w:szCs w:val="24"/>
        </w:rPr>
        <w:t>0</w:t>
      </w:r>
    </w:p>
    <w:p w:rsidR="00A74582" w:rsidRPr="00A74582" w:rsidRDefault="00A74582" w:rsidP="00A74582">
      <w:pPr>
        <w:spacing w:line="480" w:lineRule="auto"/>
        <w:rPr>
          <w:b/>
          <w:sz w:val="24"/>
          <w:szCs w:val="24"/>
        </w:rPr>
      </w:pPr>
      <w:r w:rsidRPr="00A74582">
        <w:rPr>
          <w:b/>
          <w:sz w:val="24"/>
          <w:szCs w:val="24"/>
        </w:rPr>
        <w:t>Part A:</w:t>
      </w:r>
    </w:p>
    <w:p w:rsidR="00A74582" w:rsidRDefault="00A74582" w:rsidP="00A74582">
      <w:pPr>
        <w:spacing w:line="480" w:lineRule="auto"/>
        <w:rPr>
          <w:sz w:val="24"/>
          <w:szCs w:val="24"/>
        </w:rPr>
      </w:pPr>
      <w:r>
        <w:rPr>
          <w:sz w:val="24"/>
          <w:szCs w:val="24"/>
        </w:rPr>
        <w:t>Writt</w:t>
      </w:r>
      <w:r w:rsidR="00B7677A">
        <w:rPr>
          <w:sz w:val="24"/>
          <w:szCs w:val="24"/>
        </w:rPr>
        <w:t>en Assessment: _____________ /20</w:t>
      </w:r>
      <w:r w:rsidR="008E5837">
        <w:rPr>
          <w:sz w:val="24"/>
          <w:szCs w:val="24"/>
        </w:rPr>
        <w:tab/>
      </w:r>
      <w:r w:rsidR="008E5837" w:rsidRPr="008E5837">
        <w:t xml:space="preserve"> </w:t>
      </w:r>
      <w:r w:rsidR="008E5837" w:rsidRPr="008E5837">
        <w:rPr>
          <w:sz w:val="24"/>
          <w:szCs w:val="24"/>
        </w:rPr>
        <w:t>USB______ or DROP BOX_______ or PAPER COPY______</w:t>
      </w:r>
    </w:p>
    <w:p w:rsidR="00A74582" w:rsidRPr="00A74582" w:rsidRDefault="00A74582" w:rsidP="00A74582">
      <w:pPr>
        <w:spacing w:line="480" w:lineRule="auto"/>
        <w:rPr>
          <w:b/>
          <w:sz w:val="24"/>
          <w:szCs w:val="24"/>
        </w:rPr>
      </w:pPr>
      <w:r w:rsidRPr="00A74582">
        <w:rPr>
          <w:b/>
          <w:sz w:val="24"/>
          <w:szCs w:val="24"/>
        </w:rPr>
        <w:t>Part B:</w:t>
      </w:r>
    </w:p>
    <w:p w:rsidR="00A74582" w:rsidRDefault="00A74582" w:rsidP="00A74582">
      <w:pPr>
        <w:spacing w:line="480" w:lineRule="auto"/>
        <w:rPr>
          <w:sz w:val="24"/>
          <w:szCs w:val="24"/>
        </w:rPr>
      </w:pPr>
      <w:r>
        <w:rPr>
          <w:sz w:val="24"/>
          <w:szCs w:val="24"/>
        </w:rPr>
        <w:t xml:space="preserve">Written Assessment: _____________ </w:t>
      </w:r>
      <w:r w:rsidR="00B7677A">
        <w:rPr>
          <w:sz w:val="24"/>
          <w:szCs w:val="24"/>
        </w:rPr>
        <w:t>/20</w:t>
      </w:r>
      <w:r w:rsidR="008E5837" w:rsidRPr="008E5837">
        <w:t xml:space="preserve"> </w:t>
      </w:r>
      <w:r w:rsidR="008E5837">
        <w:tab/>
      </w:r>
      <w:r w:rsidR="008E5837" w:rsidRPr="008E5837">
        <w:rPr>
          <w:sz w:val="24"/>
          <w:szCs w:val="24"/>
        </w:rPr>
        <w:t>USB______ or DROP BOX_______ or PAPER COPY______</w:t>
      </w:r>
    </w:p>
    <w:p w:rsidR="00A74582" w:rsidRDefault="00A74582" w:rsidP="00A74582">
      <w:pPr>
        <w:spacing w:line="480" w:lineRule="auto"/>
        <w:rPr>
          <w:sz w:val="24"/>
          <w:szCs w:val="24"/>
        </w:rPr>
      </w:pPr>
      <w:r>
        <w:rPr>
          <w:sz w:val="24"/>
          <w:szCs w:val="24"/>
        </w:rPr>
        <w:t>Visual Assessment: _______________/15</w:t>
      </w:r>
      <w:r w:rsidR="008E5837">
        <w:rPr>
          <w:sz w:val="24"/>
          <w:szCs w:val="24"/>
        </w:rPr>
        <w:tab/>
      </w:r>
      <w:r w:rsidR="008E5837">
        <w:rPr>
          <w:sz w:val="24"/>
          <w:szCs w:val="24"/>
        </w:rPr>
        <w:t xml:space="preserve">USB______ or </w:t>
      </w:r>
      <w:bookmarkStart w:id="0" w:name="_GoBack"/>
      <w:bookmarkEnd w:id="0"/>
      <w:r w:rsidR="008E5837">
        <w:rPr>
          <w:sz w:val="24"/>
          <w:szCs w:val="24"/>
        </w:rPr>
        <w:t>DROP BOX_______</w:t>
      </w:r>
      <w:r w:rsidR="008E5837">
        <w:rPr>
          <w:sz w:val="24"/>
          <w:szCs w:val="24"/>
        </w:rPr>
        <w:t xml:space="preserve"> or PAPER COPY______</w:t>
      </w:r>
    </w:p>
    <w:p w:rsidR="00A74582" w:rsidRPr="00A74582" w:rsidRDefault="00A74582" w:rsidP="00A74582">
      <w:pPr>
        <w:spacing w:line="480" w:lineRule="auto"/>
        <w:rPr>
          <w:b/>
          <w:sz w:val="24"/>
          <w:szCs w:val="24"/>
        </w:rPr>
      </w:pPr>
      <w:r w:rsidRPr="00A74582">
        <w:rPr>
          <w:b/>
          <w:sz w:val="24"/>
          <w:szCs w:val="24"/>
        </w:rPr>
        <w:t>Part C:</w:t>
      </w:r>
    </w:p>
    <w:p w:rsidR="00A74582" w:rsidRDefault="00A74582" w:rsidP="00A74582">
      <w:pPr>
        <w:spacing w:line="480" w:lineRule="auto"/>
        <w:rPr>
          <w:sz w:val="24"/>
          <w:szCs w:val="24"/>
        </w:rPr>
      </w:pPr>
      <w:r>
        <w:rPr>
          <w:sz w:val="24"/>
          <w:szCs w:val="24"/>
        </w:rPr>
        <w:t>Visual Assessment: _______________/15</w:t>
      </w:r>
      <w:r w:rsidR="008E5837">
        <w:rPr>
          <w:sz w:val="24"/>
          <w:szCs w:val="24"/>
        </w:rPr>
        <w:t xml:space="preserve"> </w:t>
      </w:r>
      <w:r w:rsidR="008E5837">
        <w:rPr>
          <w:sz w:val="24"/>
          <w:szCs w:val="24"/>
        </w:rPr>
        <w:tab/>
        <w:t>USB______ or DROP BOX_______</w:t>
      </w:r>
    </w:p>
    <w:p w:rsidR="00B7677A" w:rsidRDefault="00B7677A" w:rsidP="00CB2219">
      <w:pPr>
        <w:spacing w:line="240" w:lineRule="auto"/>
        <w:rPr>
          <w:sz w:val="24"/>
          <w:szCs w:val="24"/>
        </w:rPr>
      </w:pPr>
      <w:r w:rsidRPr="00CB2219">
        <w:rPr>
          <w:b/>
          <w:sz w:val="24"/>
          <w:szCs w:val="24"/>
        </w:rPr>
        <w:t>Visual Assessment Rubric:</w:t>
      </w:r>
      <w:r w:rsidR="00CB2219" w:rsidRPr="00CB2219">
        <w:rPr>
          <w:b/>
          <w:sz w:val="24"/>
          <w:szCs w:val="24"/>
        </w:rPr>
        <w:tab/>
      </w:r>
      <w:r w:rsidR="00CB2219">
        <w:rPr>
          <w:sz w:val="24"/>
          <w:szCs w:val="24"/>
        </w:rPr>
        <w:tab/>
      </w:r>
      <w:r w:rsidR="00CB2219">
        <w:rPr>
          <w:sz w:val="24"/>
          <w:szCs w:val="24"/>
        </w:rPr>
        <w:tab/>
      </w:r>
      <w:r w:rsidR="00CB2219">
        <w:rPr>
          <w:sz w:val="24"/>
          <w:szCs w:val="24"/>
        </w:rPr>
        <w:tab/>
      </w:r>
      <w:r w:rsidR="00CB2219">
        <w:rPr>
          <w:sz w:val="24"/>
          <w:szCs w:val="24"/>
        </w:rPr>
        <w:tab/>
      </w:r>
      <w:r w:rsidR="00CB2219">
        <w:rPr>
          <w:sz w:val="24"/>
          <w:szCs w:val="24"/>
        </w:rPr>
        <w:tab/>
      </w:r>
      <w:r w:rsidR="00CB2219">
        <w:rPr>
          <w:sz w:val="24"/>
          <w:szCs w:val="24"/>
        </w:rPr>
        <w:tab/>
      </w:r>
      <w:r w:rsidR="00CB2219" w:rsidRPr="00CB2219">
        <w:rPr>
          <w:b/>
          <w:sz w:val="44"/>
          <w:szCs w:val="24"/>
        </w:rPr>
        <w:tab/>
      </w:r>
      <w:r w:rsidR="00CB2219">
        <w:rPr>
          <w:b/>
          <w:sz w:val="44"/>
          <w:szCs w:val="24"/>
        </w:rPr>
        <w:tab/>
      </w:r>
      <w:r w:rsidR="00CB2219">
        <w:rPr>
          <w:b/>
          <w:sz w:val="44"/>
          <w:szCs w:val="24"/>
        </w:rPr>
        <w:tab/>
      </w:r>
      <w:r w:rsidR="00CB2219" w:rsidRPr="00CB2219">
        <w:rPr>
          <w:b/>
          <w:sz w:val="44"/>
          <w:szCs w:val="24"/>
        </w:rPr>
        <w:t>/15</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CB2219" w:rsidRPr="00B7677A" w:rsidTr="00AB0C7A">
        <w:tc>
          <w:tcPr>
            <w:tcW w:w="1678" w:type="dxa"/>
          </w:tcPr>
          <w:p w:rsidR="00CB2219" w:rsidRDefault="00CB2219" w:rsidP="00CB2219">
            <w:pPr>
              <w:jc w:val="center"/>
              <w:rPr>
                <w:szCs w:val="24"/>
              </w:rPr>
            </w:pPr>
            <w:r>
              <w:rPr>
                <w:szCs w:val="24"/>
              </w:rPr>
              <w:t>Content</w:t>
            </w:r>
          </w:p>
          <w:p w:rsidR="00CB2219" w:rsidRPr="00B7677A" w:rsidRDefault="00CB2219" w:rsidP="00CB2219">
            <w:pPr>
              <w:jc w:val="center"/>
              <w:rPr>
                <w:szCs w:val="24"/>
              </w:rPr>
            </w:pPr>
            <w:r>
              <w:rPr>
                <w:szCs w:val="24"/>
              </w:rPr>
              <w:t>X2</w:t>
            </w:r>
          </w:p>
        </w:tc>
        <w:tc>
          <w:tcPr>
            <w:tcW w:w="1678" w:type="dxa"/>
          </w:tcPr>
          <w:p w:rsidR="00CB2219" w:rsidRPr="00B7677A" w:rsidRDefault="00CB2219" w:rsidP="00CB2219">
            <w:pPr>
              <w:rPr>
                <w:szCs w:val="24"/>
              </w:rPr>
            </w:pPr>
            <w:r>
              <w:rPr>
                <w:szCs w:val="24"/>
              </w:rPr>
              <w:t xml:space="preserve">Knowledge and insights demonstrate a clear understanding of the text. </w:t>
            </w:r>
          </w:p>
        </w:tc>
        <w:tc>
          <w:tcPr>
            <w:tcW w:w="1678" w:type="dxa"/>
          </w:tcPr>
          <w:p w:rsidR="00CB2219" w:rsidRPr="00B7677A" w:rsidRDefault="00CB2219" w:rsidP="00CB2219">
            <w:pPr>
              <w:rPr>
                <w:szCs w:val="24"/>
              </w:rPr>
            </w:pPr>
            <w:r>
              <w:rPr>
                <w:szCs w:val="24"/>
              </w:rPr>
              <w:t xml:space="preserve">Ideas are thoughtful and demonstrate a competent understanding of the text. </w:t>
            </w:r>
          </w:p>
        </w:tc>
        <w:tc>
          <w:tcPr>
            <w:tcW w:w="1678" w:type="dxa"/>
          </w:tcPr>
          <w:p w:rsidR="00CB2219" w:rsidRPr="00B7677A" w:rsidRDefault="00CB2219" w:rsidP="00CB2219">
            <w:pPr>
              <w:rPr>
                <w:szCs w:val="24"/>
              </w:rPr>
            </w:pPr>
            <w:r w:rsidRPr="00CB2219">
              <w:rPr>
                <w:szCs w:val="24"/>
              </w:rPr>
              <w:t>Ideas are relevant and straightforward, demonstrating a generalized comprehension of the</w:t>
            </w:r>
            <w:r>
              <w:rPr>
                <w:szCs w:val="24"/>
              </w:rPr>
              <w:t xml:space="preserve"> text. </w:t>
            </w:r>
          </w:p>
        </w:tc>
        <w:tc>
          <w:tcPr>
            <w:tcW w:w="1679" w:type="dxa"/>
          </w:tcPr>
          <w:p w:rsidR="00CB2219" w:rsidRPr="00B7677A" w:rsidRDefault="00CB2219" w:rsidP="00CB2219">
            <w:pPr>
              <w:rPr>
                <w:szCs w:val="24"/>
              </w:rPr>
            </w:pPr>
            <w:r w:rsidRPr="00CB2219">
              <w:rPr>
                <w:szCs w:val="24"/>
              </w:rPr>
              <w:t>Ideas are superficial and oversimplified, demonstrati</w:t>
            </w:r>
            <w:r>
              <w:rPr>
                <w:szCs w:val="24"/>
              </w:rPr>
              <w:t xml:space="preserve">ng a weak comprehension of the </w:t>
            </w:r>
            <w:r w:rsidRPr="00CB2219">
              <w:rPr>
                <w:szCs w:val="24"/>
              </w:rPr>
              <w:t>text</w:t>
            </w:r>
            <w:r>
              <w:rPr>
                <w:szCs w:val="24"/>
              </w:rPr>
              <w:t>.</w:t>
            </w:r>
          </w:p>
        </w:tc>
        <w:tc>
          <w:tcPr>
            <w:tcW w:w="1679" w:type="dxa"/>
          </w:tcPr>
          <w:p w:rsidR="00CB2219" w:rsidRPr="00B7677A" w:rsidRDefault="00CB2219" w:rsidP="00CB2219">
            <w:pPr>
              <w:rPr>
                <w:szCs w:val="24"/>
              </w:rPr>
            </w:pPr>
            <w:r w:rsidRPr="00CB2219">
              <w:rPr>
                <w:szCs w:val="24"/>
              </w:rPr>
              <w:t>Ideas are largely absent or irrelevant, and/or do not develop the topic.</w:t>
            </w:r>
          </w:p>
        </w:tc>
      </w:tr>
      <w:tr w:rsidR="00B7677A" w:rsidTr="00B7677A">
        <w:trPr>
          <w:trHeight w:val="1335"/>
        </w:trPr>
        <w:tc>
          <w:tcPr>
            <w:tcW w:w="1678" w:type="dxa"/>
          </w:tcPr>
          <w:p w:rsidR="00B7677A" w:rsidRPr="00B7677A" w:rsidRDefault="00B7677A" w:rsidP="00CB2219">
            <w:pPr>
              <w:jc w:val="center"/>
              <w:rPr>
                <w:szCs w:val="24"/>
              </w:rPr>
            </w:pPr>
            <w:r w:rsidRPr="00B7677A">
              <w:rPr>
                <w:szCs w:val="24"/>
              </w:rPr>
              <w:t>Visual Appeal</w:t>
            </w:r>
          </w:p>
        </w:tc>
        <w:tc>
          <w:tcPr>
            <w:tcW w:w="1678" w:type="dxa"/>
          </w:tcPr>
          <w:p w:rsidR="00B7677A" w:rsidRDefault="00B7677A" w:rsidP="00B7677A">
            <w:pPr>
              <w:rPr>
                <w:szCs w:val="20"/>
              </w:rPr>
            </w:pPr>
            <w:r>
              <w:rPr>
                <w:szCs w:val="20"/>
              </w:rPr>
              <w:t>Extremely</w:t>
            </w:r>
            <w:r w:rsidRPr="00B7677A">
              <w:rPr>
                <w:szCs w:val="20"/>
              </w:rPr>
              <w:t xml:space="preserve"> visually appealing and engaging; content is clearly arranged and organized.</w:t>
            </w:r>
          </w:p>
          <w:p w:rsidR="00CB2219" w:rsidRPr="00B7677A" w:rsidRDefault="00CB2219" w:rsidP="00B7677A">
            <w:pPr>
              <w:rPr>
                <w:szCs w:val="20"/>
              </w:rPr>
            </w:pPr>
          </w:p>
          <w:p w:rsidR="00B7677A" w:rsidRPr="00B7677A" w:rsidRDefault="00B7677A" w:rsidP="00B7677A">
            <w:pPr>
              <w:rPr>
                <w:szCs w:val="24"/>
              </w:rPr>
            </w:pPr>
            <w:r w:rsidRPr="00B7677A">
              <w:rPr>
                <w:szCs w:val="20"/>
              </w:rPr>
              <w:t xml:space="preserve"> </w:t>
            </w:r>
          </w:p>
        </w:tc>
        <w:tc>
          <w:tcPr>
            <w:tcW w:w="1678" w:type="dxa"/>
          </w:tcPr>
          <w:p w:rsidR="00B7677A" w:rsidRPr="00B7677A" w:rsidRDefault="00CB2219" w:rsidP="00B7677A">
            <w:pPr>
              <w:rPr>
                <w:szCs w:val="24"/>
              </w:rPr>
            </w:pPr>
            <w:r>
              <w:rPr>
                <w:szCs w:val="24"/>
              </w:rPr>
              <w:t xml:space="preserve">Overall visually appealing and engaging; content is mostly organized clearly. </w:t>
            </w:r>
          </w:p>
        </w:tc>
        <w:tc>
          <w:tcPr>
            <w:tcW w:w="1678" w:type="dxa"/>
          </w:tcPr>
          <w:p w:rsidR="00B7677A" w:rsidRPr="00B7677A" w:rsidRDefault="00B7677A" w:rsidP="00B7677A">
            <w:pPr>
              <w:rPr>
                <w:szCs w:val="24"/>
              </w:rPr>
            </w:pPr>
            <w:r>
              <w:rPr>
                <w:szCs w:val="24"/>
              </w:rPr>
              <w:t>Somewhat visually appealing</w:t>
            </w:r>
            <w:r w:rsidR="00CB2219">
              <w:rPr>
                <w:szCs w:val="24"/>
              </w:rPr>
              <w:t xml:space="preserve">; content is generally organized. </w:t>
            </w:r>
          </w:p>
        </w:tc>
        <w:tc>
          <w:tcPr>
            <w:tcW w:w="1679" w:type="dxa"/>
          </w:tcPr>
          <w:p w:rsidR="00B7677A" w:rsidRPr="00B7677A" w:rsidRDefault="00CB2219" w:rsidP="00B7677A">
            <w:pPr>
              <w:rPr>
                <w:szCs w:val="24"/>
              </w:rPr>
            </w:pPr>
            <w:r>
              <w:rPr>
                <w:szCs w:val="24"/>
              </w:rPr>
              <w:t xml:space="preserve">Visual appeal is adequate but somewhat disorganized. </w:t>
            </w:r>
          </w:p>
        </w:tc>
        <w:tc>
          <w:tcPr>
            <w:tcW w:w="1679" w:type="dxa"/>
          </w:tcPr>
          <w:p w:rsidR="00B7677A" w:rsidRPr="00B7677A" w:rsidRDefault="00B7677A" w:rsidP="00B7677A">
            <w:pPr>
              <w:rPr>
                <w:szCs w:val="24"/>
              </w:rPr>
            </w:pPr>
            <w:r w:rsidRPr="00B7677A">
              <w:rPr>
                <w:szCs w:val="24"/>
              </w:rPr>
              <w:t>Not very visually appealing; cluttered; colors and patterns hinder readability</w:t>
            </w:r>
            <w:r w:rsidR="00CB2219">
              <w:rPr>
                <w:szCs w:val="24"/>
              </w:rPr>
              <w:t xml:space="preserve">.  Organization is not present. </w:t>
            </w:r>
          </w:p>
        </w:tc>
      </w:tr>
    </w:tbl>
    <w:p w:rsidR="00CB2219" w:rsidRDefault="00CB2219" w:rsidP="00A74582">
      <w:pPr>
        <w:widowControl w:val="0"/>
        <w:spacing w:after="0" w:line="240" w:lineRule="auto"/>
        <w:rPr>
          <w:rFonts w:ascii="Times New Roman" w:eastAsia="Arial" w:hAnsi="Times New Roman" w:cs="Times New Roman"/>
          <w:b/>
          <w:bCs/>
          <w:spacing w:val="-1"/>
          <w:sz w:val="24"/>
          <w:szCs w:val="24"/>
          <w:lang w:val="en-US"/>
        </w:rPr>
      </w:pPr>
    </w:p>
    <w:p w:rsidR="00CB2219" w:rsidRDefault="00CB2219" w:rsidP="00A74582">
      <w:pPr>
        <w:widowControl w:val="0"/>
        <w:spacing w:after="0" w:line="240" w:lineRule="auto"/>
        <w:rPr>
          <w:rFonts w:ascii="Times New Roman" w:eastAsia="Arial" w:hAnsi="Times New Roman" w:cs="Times New Roman"/>
          <w:b/>
          <w:bCs/>
          <w:spacing w:val="-1"/>
          <w:sz w:val="24"/>
          <w:szCs w:val="24"/>
          <w:lang w:val="en-US"/>
        </w:rPr>
      </w:pPr>
    </w:p>
    <w:p w:rsidR="00CB2219" w:rsidRDefault="00CB2219" w:rsidP="00A74582">
      <w:pPr>
        <w:widowControl w:val="0"/>
        <w:spacing w:after="0" w:line="240" w:lineRule="auto"/>
        <w:rPr>
          <w:rFonts w:ascii="Times New Roman" w:eastAsia="Arial" w:hAnsi="Times New Roman" w:cs="Times New Roman"/>
          <w:b/>
          <w:bCs/>
          <w:spacing w:val="-1"/>
          <w:sz w:val="24"/>
          <w:szCs w:val="24"/>
          <w:lang w:val="en-US"/>
        </w:rPr>
      </w:pPr>
    </w:p>
    <w:p w:rsidR="00CB2219" w:rsidRDefault="00CB2219" w:rsidP="00A74582">
      <w:pPr>
        <w:widowControl w:val="0"/>
        <w:spacing w:after="0" w:line="240" w:lineRule="auto"/>
        <w:rPr>
          <w:rFonts w:ascii="Times New Roman" w:eastAsia="Arial" w:hAnsi="Times New Roman" w:cs="Times New Roman"/>
          <w:b/>
          <w:bCs/>
          <w:spacing w:val="-1"/>
          <w:sz w:val="24"/>
          <w:szCs w:val="24"/>
          <w:lang w:val="en-US"/>
        </w:rPr>
      </w:pPr>
    </w:p>
    <w:p w:rsidR="00A74582" w:rsidRPr="00A74582" w:rsidRDefault="00A74582" w:rsidP="00A74582">
      <w:pPr>
        <w:widowControl w:val="0"/>
        <w:spacing w:after="0" w:line="240" w:lineRule="auto"/>
        <w:rPr>
          <w:rFonts w:ascii="Times New Roman" w:eastAsia="Arial" w:hAnsi="Times New Roman" w:cs="Times New Roman"/>
          <w:sz w:val="24"/>
          <w:szCs w:val="24"/>
          <w:lang w:val="en-US"/>
        </w:rPr>
      </w:pPr>
      <w:r>
        <w:rPr>
          <w:rFonts w:ascii="Times New Roman" w:eastAsia="Arial" w:hAnsi="Times New Roman" w:cs="Times New Roman"/>
          <w:b/>
          <w:bCs/>
          <w:spacing w:val="-1"/>
          <w:sz w:val="24"/>
          <w:szCs w:val="24"/>
          <w:lang w:val="en-US"/>
        </w:rPr>
        <w:lastRenderedPageBreak/>
        <w:t>Written Assessment</w:t>
      </w:r>
      <w:r w:rsidRPr="00A74582">
        <w:rPr>
          <w:rFonts w:ascii="Times New Roman" w:eastAsia="Arial" w:hAnsi="Times New Roman" w:cs="Times New Roman"/>
          <w:b/>
          <w:bCs/>
          <w:spacing w:val="-1"/>
          <w:sz w:val="24"/>
          <w:szCs w:val="24"/>
          <w:lang w:val="en-US"/>
        </w:rPr>
        <w:t xml:space="preserve"> MARKING</w:t>
      </w:r>
      <w:r w:rsidRPr="00A74582">
        <w:rPr>
          <w:rFonts w:ascii="Times New Roman" w:eastAsia="Arial" w:hAnsi="Times New Roman" w:cs="Times New Roman"/>
          <w:b/>
          <w:bCs/>
          <w:spacing w:val="-7"/>
          <w:sz w:val="24"/>
          <w:szCs w:val="24"/>
          <w:lang w:val="en-US"/>
        </w:rPr>
        <w:t xml:space="preserve"> </w:t>
      </w:r>
      <w:r>
        <w:rPr>
          <w:rFonts w:ascii="Times New Roman" w:eastAsia="Arial" w:hAnsi="Times New Roman" w:cs="Times New Roman"/>
          <w:b/>
          <w:bCs/>
          <w:spacing w:val="-1"/>
          <w:sz w:val="24"/>
          <w:szCs w:val="24"/>
          <w:lang w:val="en-US"/>
        </w:rPr>
        <w:t>RUBRIC</w:t>
      </w:r>
      <w:r>
        <w:rPr>
          <w:rFonts w:ascii="Times New Roman" w:eastAsia="Arial" w:hAnsi="Times New Roman" w:cs="Times New Roman"/>
          <w:b/>
          <w:bCs/>
          <w:spacing w:val="-1"/>
          <w:sz w:val="24"/>
          <w:szCs w:val="24"/>
          <w:lang w:val="en-US"/>
        </w:rPr>
        <w:tab/>
      </w:r>
      <w:r>
        <w:rPr>
          <w:rFonts w:ascii="Times New Roman" w:eastAsia="Arial" w:hAnsi="Times New Roman" w:cs="Times New Roman"/>
          <w:b/>
          <w:bCs/>
          <w:spacing w:val="-1"/>
          <w:sz w:val="24"/>
          <w:szCs w:val="24"/>
          <w:lang w:val="en-US"/>
        </w:rPr>
        <w:tab/>
      </w:r>
      <w:r>
        <w:rPr>
          <w:rFonts w:ascii="Times New Roman" w:eastAsia="Arial" w:hAnsi="Times New Roman" w:cs="Times New Roman"/>
          <w:b/>
          <w:bCs/>
          <w:spacing w:val="-1"/>
          <w:sz w:val="24"/>
          <w:szCs w:val="24"/>
          <w:lang w:val="en-US"/>
        </w:rPr>
        <w:tab/>
      </w:r>
      <w:r>
        <w:rPr>
          <w:rFonts w:ascii="Times New Roman" w:eastAsia="Arial" w:hAnsi="Times New Roman" w:cs="Times New Roman"/>
          <w:b/>
          <w:bCs/>
          <w:spacing w:val="-1"/>
          <w:sz w:val="24"/>
          <w:szCs w:val="24"/>
          <w:lang w:val="en-US"/>
        </w:rPr>
        <w:tab/>
      </w:r>
      <w:r>
        <w:rPr>
          <w:rFonts w:ascii="Times New Roman" w:eastAsia="Arial" w:hAnsi="Times New Roman" w:cs="Times New Roman"/>
          <w:b/>
          <w:bCs/>
          <w:spacing w:val="-1"/>
          <w:sz w:val="24"/>
          <w:szCs w:val="24"/>
          <w:lang w:val="en-US"/>
        </w:rPr>
        <w:tab/>
      </w:r>
      <w:r w:rsidRPr="00A74582">
        <w:rPr>
          <w:rFonts w:ascii="Times New Roman" w:eastAsia="Arial" w:hAnsi="Times New Roman" w:cs="Times New Roman"/>
          <w:b/>
          <w:bCs/>
          <w:spacing w:val="-1"/>
          <w:sz w:val="24"/>
          <w:szCs w:val="24"/>
          <w:lang w:val="en-US"/>
        </w:rPr>
        <w:tab/>
      </w:r>
      <w:r w:rsidRPr="00A74582">
        <w:rPr>
          <w:rFonts w:ascii="Times New Roman" w:eastAsia="Arial" w:hAnsi="Times New Roman" w:cs="Times New Roman"/>
          <w:b/>
          <w:bCs/>
          <w:spacing w:val="-1"/>
          <w:sz w:val="24"/>
          <w:szCs w:val="24"/>
          <w:lang w:val="en-US"/>
        </w:rPr>
        <w:tab/>
      </w:r>
      <w:r w:rsidRPr="00A74582">
        <w:rPr>
          <w:rFonts w:ascii="Times New Roman" w:eastAsia="Arial" w:hAnsi="Times New Roman" w:cs="Times New Roman"/>
          <w:b/>
          <w:bCs/>
          <w:spacing w:val="-1"/>
          <w:sz w:val="24"/>
          <w:szCs w:val="24"/>
          <w:lang w:val="en-US"/>
        </w:rPr>
        <w:tab/>
        <w:t xml:space="preserve">  </w:t>
      </w:r>
      <w:r w:rsidR="00B7677A">
        <w:rPr>
          <w:rFonts w:ascii="Times New Roman" w:eastAsia="Arial" w:hAnsi="Times New Roman" w:cs="Times New Roman"/>
          <w:b/>
          <w:bCs/>
          <w:spacing w:val="-1"/>
          <w:sz w:val="40"/>
          <w:szCs w:val="24"/>
          <w:lang w:val="en-US"/>
        </w:rPr>
        <w:t>/20</w:t>
      </w:r>
    </w:p>
    <w:tbl>
      <w:tblPr>
        <w:tblW w:w="10763" w:type="dxa"/>
        <w:jc w:val="center"/>
        <w:tblLayout w:type="fixed"/>
        <w:tblCellMar>
          <w:left w:w="0" w:type="dxa"/>
          <w:right w:w="0" w:type="dxa"/>
        </w:tblCellMar>
        <w:tblLook w:val="01E0" w:firstRow="1" w:lastRow="1" w:firstColumn="1" w:lastColumn="1" w:noHBand="0" w:noVBand="0"/>
      </w:tblPr>
      <w:tblGrid>
        <w:gridCol w:w="1833"/>
        <w:gridCol w:w="1771"/>
        <w:gridCol w:w="1802"/>
        <w:gridCol w:w="1802"/>
        <w:gridCol w:w="1802"/>
        <w:gridCol w:w="1753"/>
      </w:tblGrid>
      <w:tr w:rsidR="00A74582" w:rsidRPr="00A74582" w:rsidTr="00CB2219">
        <w:trPr>
          <w:trHeight w:hRule="exact" w:val="358"/>
          <w:jc w:val="center"/>
        </w:trPr>
        <w:tc>
          <w:tcPr>
            <w:tcW w:w="183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21"/>
              <w:rPr>
                <w:rFonts w:eastAsia="Arial" w:cs="Times New Roman"/>
                <w:b/>
                <w:sz w:val="20"/>
                <w:szCs w:val="16"/>
                <w:lang w:val="en-US"/>
              </w:rPr>
            </w:pPr>
            <w:r w:rsidRPr="00CB2219">
              <w:rPr>
                <w:rFonts w:cs="Times New Roman"/>
                <w:b/>
                <w:sz w:val="20"/>
                <w:lang w:val="en-US"/>
              </w:rPr>
              <w:t>SCORING</w:t>
            </w:r>
            <w:r w:rsidRPr="00CB2219">
              <w:rPr>
                <w:rFonts w:cs="Times New Roman"/>
                <w:b/>
                <w:spacing w:val="-15"/>
                <w:sz w:val="20"/>
                <w:lang w:val="en-US"/>
              </w:rPr>
              <w:t xml:space="preserve"> </w:t>
            </w:r>
            <w:r w:rsidRPr="00CB2219">
              <w:rPr>
                <w:rFonts w:cs="Times New Roman"/>
                <w:b/>
                <w:sz w:val="20"/>
                <w:lang w:val="en-US"/>
              </w:rPr>
              <w:t>CRITERIA</w:t>
            </w:r>
          </w:p>
        </w:tc>
        <w:tc>
          <w:tcPr>
            <w:tcW w:w="1771"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357"/>
              <w:rPr>
                <w:rFonts w:eastAsia="Arial" w:cs="Times New Roman"/>
                <w:b/>
                <w:sz w:val="20"/>
                <w:szCs w:val="16"/>
                <w:lang w:val="en-US"/>
              </w:rPr>
            </w:pPr>
            <w:r w:rsidRPr="00CB2219">
              <w:rPr>
                <w:rFonts w:cs="Times New Roman"/>
                <w:b/>
                <w:sz w:val="20"/>
                <w:lang w:val="en-US"/>
              </w:rPr>
              <w:t>EXCELLENT</w:t>
            </w:r>
            <w:r w:rsidRPr="00CB2219">
              <w:rPr>
                <w:rFonts w:cs="Times New Roman"/>
                <w:b/>
                <w:spacing w:val="-11"/>
                <w:sz w:val="20"/>
                <w:lang w:val="en-US"/>
              </w:rPr>
              <w:t xml:space="preserve"> </w:t>
            </w:r>
            <w:r w:rsidRPr="00CB2219">
              <w:rPr>
                <w:rFonts w:cs="Times New Roman"/>
                <w:b/>
                <w:sz w:val="20"/>
                <w:lang w:val="en-US"/>
              </w:rPr>
              <w:t>5</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339"/>
              <w:rPr>
                <w:rFonts w:eastAsia="Arial" w:cs="Times New Roman"/>
                <w:b/>
                <w:sz w:val="20"/>
                <w:szCs w:val="16"/>
                <w:lang w:val="en-US"/>
              </w:rPr>
            </w:pPr>
            <w:r w:rsidRPr="00CB2219">
              <w:rPr>
                <w:rFonts w:cs="Times New Roman"/>
                <w:b/>
                <w:sz w:val="20"/>
                <w:lang w:val="en-US"/>
              </w:rPr>
              <w:t>PROFICIENT</w:t>
            </w:r>
            <w:r w:rsidRPr="00CB2219">
              <w:rPr>
                <w:rFonts w:cs="Times New Roman"/>
                <w:b/>
                <w:spacing w:val="-11"/>
                <w:sz w:val="20"/>
                <w:lang w:val="en-US"/>
              </w:rPr>
              <w:t xml:space="preserve"> </w:t>
            </w:r>
            <w:r w:rsidRPr="00CB2219">
              <w:rPr>
                <w:rFonts w:cs="Times New Roman"/>
                <w:b/>
                <w:sz w:val="20"/>
                <w:lang w:val="en-US"/>
              </w:rPr>
              <w:t>4</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210"/>
              <w:rPr>
                <w:rFonts w:eastAsia="Arial" w:cs="Times New Roman"/>
                <w:b/>
                <w:sz w:val="20"/>
                <w:szCs w:val="16"/>
                <w:lang w:val="en-US"/>
              </w:rPr>
            </w:pPr>
            <w:r w:rsidRPr="00CB2219">
              <w:rPr>
                <w:rFonts w:cs="Times New Roman"/>
                <w:b/>
                <w:sz w:val="20"/>
                <w:lang w:val="en-US"/>
              </w:rPr>
              <w:t>SATISFACTORY</w:t>
            </w:r>
            <w:r w:rsidRPr="00CB2219">
              <w:rPr>
                <w:rFonts w:cs="Times New Roman"/>
                <w:b/>
                <w:spacing w:val="-14"/>
                <w:sz w:val="20"/>
                <w:lang w:val="en-US"/>
              </w:rPr>
              <w:t xml:space="preserve"> </w:t>
            </w:r>
            <w:r w:rsidRPr="00CB2219">
              <w:rPr>
                <w:rFonts w:cs="Times New Roman"/>
                <w:b/>
                <w:sz w:val="20"/>
                <w:lang w:val="en-US"/>
              </w:rPr>
              <w:t>3</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508"/>
              <w:rPr>
                <w:rFonts w:eastAsia="Arial" w:cs="Times New Roman"/>
                <w:b/>
                <w:sz w:val="20"/>
                <w:szCs w:val="16"/>
                <w:lang w:val="en-US"/>
              </w:rPr>
            </w:pPr>
            <w:r w:rsidRPr="00CB2219">
              <w:rPr>
                <w:rFonts w:cs="Times New Roman"/>
                <w:b/>
                <w:sz w:val="20"/>
                <w:lang w:val="en-US"/>
              </w:rPr>
              <w:t>LIMITED</w:t>
            </w:r>
            <w:r w:rsidRPr="00CB2219">
              <w:rPr>
                <w:rFonts w:cs="Times New Roman"/>
                <w:b/>
                <w:spacing w:val="-8"/>
                <w:sz w:val="20"/>
                <w:lang w:val="en-US"/>
              </w:rPr>
              <w:t xml:space="preserve"> </w:t>
            </w:r>
            <w:r w:rsidRPr="00CB2219">
              <w:rPr>
                <w:rFonts w:cs="Times New Roman"/>
                <w:b/>
                <w:sz w:val="20"/>
                <w:lang w:val="en-US"/>
              </w:rPr>
              <w:t>2</w:t>
            </w:r>
          </w:p>
        </w:tc>
        <w:tc>
          <w:tcPr>
            <w:tcW w:w="175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498"/>
              <w:rPr>
                <w:rFonts w:eastAsia="Arial" w:cs="Times New Roman"/>
                <w:b/>
                <w:sz w:val="20"/>
                <w:szCs w:val="16"/>
                <w:lang w:val="en-US"/>
              </w:rPr>
            </w:pPr>
            <w:r w:rsidRPr="00CB2219">
              <w:rPr>
                <w:rFonts w:cs="Times New Roman"/>
                <w:b/>
                <w:sz w:val="20"/>
                <w:lang w:val="en-US"/>
              </w:rPr>
              <w:t>POOR</w:t>
            </w:r>
            <w:r w:rsidRPr="00CB2219">
              <w:rPr>
                <w:rFonts w:cs="Times New Roman"/>
                <w:b/>
                <w:spacing w:val="-6"/>
                <w:sz w:val="20"/>
                <w:lang w:val="en-US"/>
              </w:rPr>
              <w:t xml:space="preserve"> </w:t>
            </w:r>
            <w:r w:rsidRPr="00CB2219">
              <w:rPr>
                <w:rFonts w:cs="Times New Roman"/>
                <w:b/>
                <w:sz w:val="20"/>
                <w:lang w:val="en-US"/>
              </w:rPr>
              <w:t>1</w:t>
            </w:r>
          </w:p>
        </w:tc>
      </w:tr>
      <w:tr w:rsidR="00A74582" w:rsidRPr="00A74582" w:rsidTr="00CB2219">
        <w:trPr>
          <w:trHeight w:hRule="exact" w:val="3590"/>
          <w:jc w:val="center"/>
        </w:trPr>
        <w:tc>
          <w:tcPr>
            <w:tcW w:w="183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92" w:right="190" w:firstLine="111"/>
              <w:jc w:val="center"/>
              <w:rPr>
                <w:rFonts w:cs="Times New Roman"/>
                <w:b/>
                <w:w w:val="95"/>
                <w:sz w:val="20"/>
                <w:lang w:val="en-US"/>
              </w:rPr>
            </w:pPr>
            <w:r w:rsidRPr="00CB2219">
              <w:rPr>
                <w:rFonts w:cs="Times New Roman"/>
                <w:b/>
                <w:sz w:val="20"/>
                <w:lang w:val="en-US"/>
              </w:rPr>
              <w:t>THOUGHT</w:t>
            </w:r>
            <w:r w:rsidRPr="00CB2219">
              <w:rPr>
                <w:rFonts w:cs="Times New Roman"/>
                <w:b/>
                <w:spacing w:val="-12"/>
                <w:sz w:val="20"/>
                <w:lang w:val="en-US"/>
              </w:rPr>
              <w:t xml:space="preserve"> </w:t>
            </w:r>
            <w:r w:rsidRPr="00CB2219">
              <w:rPr>
                <w:rFonts w:cs="Times New Roman"/>
                <w:b/>
                <w:sz w:val="20"/>
                <w:lang w:val="en-US"/>
              </w:rPr>
              <w:t>AND</w:t>
            </w:r>
            <w:r w:rsidRPr="00CB2219">
              <w:rPr>
                <w:rFonts w:cs="Times New Roman"/>
                <w:b/>
                <w:w w:val="99"/>
                <w:sz w:val="20"/>
                <w:lang w:val="en-US"/>
              </w:rPr>
              <w:t xml:space="preserve"> </w:t>
            </w:r>
            <w:r w:rsidRPr="00CB2219">
              <w:rPr>
                <w:rFonts w:cs="Times New Roman"/>
                <w:b/>
                <w:w w:val="95"/>
                <w:sz w:val="20"/>
                <w:lang w:val="en-US"/>
              </w:rPr>
              <w:t>UNDERSTANDING</w:t>
            </w:r>
          </w:p>
          <w:p w:rsidR="00A74582" w:rsidRPr="00CB2219" w:rsidRDefault="00A74582" w:rsidP="00A74582">
            <w:pPr>
              <w:widowControl w:val="0"/>
              <w:spacing w:before="119" w:after="0" w:line="240" w:lineRule="auto"/>
              <w:ind w:left="192" w:right="190" w:firstLine="111"/>
              <w:jc w:val="center"/>
              <w:rPr>
                <w:rFonts w:eastAsia="Arial" w:cs="Times New Roman"/>
                <w:b/>
                <w:sz w:val="20"/>
                <w:szCs w:val="16"/>
                <w:lang w:val="en-US"/>
              </w:rPr>
            </w:pPr>
            <w:r w:rsidRPr="00CB2219">
              <w:rPr>
                <w:rFonts w:cs="Times New Roman"/>
                <w:b/>
                <w:w w:val="95"/>
                <w:sz w:val="20"/>
                <w:lang w:val="en-US"/>
              </w:rPr>
              <w:t>X2</w:t>
            </w:r>
          </w:p>
          <w:p w:rsidR="00A74582" w:rsidRPr="00CB2219" w:rsidRDefault="00A74582" w:rsidP="00CB2219">
            <w:pPr>
              <w:widowControl w:val="0"/>
              <w:spacing w:after="0" w:line="240" w:lineRule="auto"/>
              <w:ind w:left="110" w:right="333"/>
              <w:rPr>
                <w:rFonts w:eastAsia="Arial" w:cs="Times New Roman"/>
                <w:sz w:val="20"/>
                <w:szCs w:val="16"/>
                <w:lang w:val="en-US"/>
              </w:rPr>
            </w:pPr>
            <w:r w:rsidRPr="00CB2219">
              <w:rPr>
                <w:rFonts w:eastAsia="Arial" w:cs="Times New Roman"/>
                <w:sz w:val="20"/>
                <w:szCs w:val="16"/>
                <w:lang w:val="en-US"/>
              </w:rPr>
              <w:t>effectiveness</w:t>
            </w:r>
            <w:r w:rsidRPr="00CB2219">
              <w:rPr>
                <w:rFonts w:eastAsia="Arial" w:cs="Times New Roman"/>
                <w:spacing w:val="-11"/>
                <w:sz w:val="20"/>
                <w:szCs w:val="16"/>
                <w:lang w:val="en-US"/>
              </w:rPr>
              <w:t xml:space="preserve"> </w:t>
            </w:r>
            <w:r w:rsidRPr="00CB2219">
              <w:rPr>
                <w:rFonts w:eastAsia="Arial" w:cs="Times New Roman"/>
                <w:sz w:val="20"/>
                <w:szCs w:val="16"/>
                <w:lang w:val="en-US"/>
              </w:rPr>
              <w:t>of</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7"/>
                <w:sz w:val="20"/>
                <w:szCs w:val="16"/>
                <w:lang w:val="en-US"/>
              </w:rPr>
              <w:t xml:space="preserve"> </w:t>
            </w:r>
            <w:r w:rsidRPr="00CB2219">
              <w:rPr>
                <w:rFonts w:eastAsia="Arial" w:cs="Times New Roman"/>
                <w:sz w:val="20"/>
                <w:szCs w:val="16"/>
                <w:lang w:val="en-US"/>
              </w:rPr>
              <w:t>ideas</w:t>
            </w:r>
            <w:r w:rsidRPr="00CB2219">
              <w:rPr>
                <w:rFonts w:eastAsia="Arial" w:cs="Times New Roman"/>
                <w:spacing w:val="-6"/>
                <w:sz w:val="20"/>
                <w:szCs w:val="16"/>
                <w:lang w:val="en-US"/>
              </w:rPr>
              <w:t xml:space="preserve"> </w:t>
            </w:r>
            <w:r w:rsidRPr="00CB2219">
              <w:rPr>
                <w:rFonts w:eastAsia="Arial" w:cs="Times New Roman"/>
                <w:sz w:val="20"/>
                <w:szCs w:val="16"/>
                <w:lang w:val="en-US"/>
              </w:rPr>
              <w:t>(related to</w:t>
            </w:r>
            <w:r w:rsidRPr="00CB2219">
              <w:rPr>
                <w:rFonts w:eastAsia="Arial" w:cs="Times New Roman"/>
                <w:spacing w:val="-4"/>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assignment)</w:t>
            </w:r>
            <w:r w:rsidRPr="00CB2219">
              <w:rPr>
                <w:rFonts w:eastAsia="Arial" w:cs="Times New Roman"/>
                <w:spacing w:val="-12"/>
                <w:sz w:val="20"/>
                <w:szCs w:val="16"/>
                <w:lang w:val="en-US"/>
              </w:rPr>
              <w:t xml:space="preserve"> </w:t>
            </w:r>
            <w:r w:rsidRPr="00CB2219">
              <w:rPr>
                <w:rFonts w:eastAsia="Arial" w:cs="Times New Roman"/>
                <w:spacing w:val="-1"/>
                <w:sz w:val="20"/>
                <w:szCs w:val="16"/>
                <w:lang w:val="en-US"/>
              </w:rPr>
              <w:t>and</w:t>
            </w:r>
            <w:r w:rsidRPr="00CB2219">
              <w:rPr>
                <w:rFonts w:eastAsia="Arial" w:cs="Times New Roman"/>
                <w:spacing w:val="22"/>
                <w:w w:val="99"/>
                <w:sz w:val="20"/>
                <w:szCs w:val="16"/>
                <w:lang w:val="en-US"/>
              </w:rPr>
              <w:t xml:space="preserve"> </w:t>
            </w:r>
            <w:r w:rsidRPr="00CB2219">
              <w:rPr>
                <w:rFonts w:eastAsia="Arial" w:cs="Times New Roman"/>
                <w:sz w:val="20"/>
                <w:szCs w:val="16"/>
                <w:lang w:val="en-US"/>
              </w:rPr>
              <w:t>quality</w:t>
            </w:r>
            <w:r w:rsidRPr="00CB2219">
              <w:rPr>
                <w:rFonts w:eastAsia="Arial" w:cs="Times New Roman"/>
                <w:spacing w:val="-6"/>
                <w:sz w:val="20"/>
                <w:szCs w:val="16"/>
                <w:lang w:val="en-US"/>
              </w:rPr>
              <w:t xml:space="preserve"> </w:t>
            </w:r>
            <w:r w:rsidRPr="00CB2219">
              <w:rPr>
                <w:rFonts w:eastAsia="Arial" w:cs="Times New Roman"/>
                <w:sz w:val="20"/>
                <w:szCs w:val="16"/>
                <w:lang w:val="en-US"/>
              </w:rPr>
              <w:t>of</w:t>
            </w:r>
            <w:r w:rsidRPr="00CB2219">
              <w:rPr>
                <w:rFonts w:eastAsia="Arial" w:cs="Times New Roman"/>
                <w:spacing w:val="-5"/>
                <w:sz w:val="20"/>
                <w:szCs w:val="16"/>
                <w:lang w:val="en-US"/>
              </w:rPr>
              <w:t xml:space="preserve"> </w:t>
            </w:r>
            <w:r w:rsidRPr="00CB2219">
              <w:rPr>
                <w:rFonts w:eastAsia="Arial" w:cs="Times New Roman"/>
                <w:sz w:val="20"/>
                <w:szCs w:val="16"/>
                <w:lang w:val="en-US"/>
              </w:rPr>
              <w:t>literary</w:t>
            </w:r>
            <w:r w:rsidRPr="00CB2219">
              <w:rPr>
                <w:rFonts w:eastAsia="Arial" w:cs="Times New Roman"/>
                <w:w w:val="99"/>
                <w:sz w:val="20"/>
                <w:szCs w:val="16"/>
                <w:lang w:val="en-US"/>
              </w:rPr>
              <w:t xml:space="preserve"> </w:t>
            </w:r>
            <w:r w:rsidRPr="00CB2219">
              <w:rPr>
                <w:rFonts w:eastAsia="Arial" w:cs="Times New Roman"/>
                <w:sz w:val="20"/>
                <w:szCs w:val="16"/>
                <w:lang w:val="en-US"/>
              </w:rPr>
              <w:t>interpretations</w:t>
            </w:r>
            <w:r w:rsidRPr="00CB2219">
              <w:rPr>
                <w:rFonts w:eastAsia="Arial" w:cs="Times New Roman"/>
                <w:spacing w:val="-13"/>
                <w:sz w:val="20"/>
                <w:szCs w:val="16"/>
                <w:lang w:val="en-US"/>
              </w:rPr>
              <w:t xml:space="preserve"> </w:t>
            </w:r>
            <w:r w:rsidRPr="00CB2219">
              <w:rPr>
                <w:rFonts w:eastAsia="Arial" w:cs="Times New Roman"/>
                <w:sz w:val="20"/>
                <w:szCs w:val="16"/>
                <w:lang w:val="en-US"/>
              </w:rPr>
              <w:t>and</w:t>
            </w:r>
            <w:r w:rsidRPr="00CB2219">
              <w:rPr>
                <w:rFonts w:eastAsia="Arial" w:cs="Times New Roman"/>
                <w:w w:val="99"/>
                <w:sz w:val="20"/>
                <w:szCs w:val="16"/>
                <w:lang w:val="en-US"/>
              </w:rPr>
              <w:t xml:space="preserve"> </w:t>
            </w:r>
            <w:r w:rsidRPr="00CB2219">
              <w:rPr>
                <w:rFonts w:eastAsia="Arial" w:cs="Times New Roman"/>
                <w:sz w:val="20"/>
                <w:szCs w:val="16"/>
                <w:lang w:val="en-US"/>
              </w:rPr>
              <w:t>understanding</w:t>
            </w:r>
          </w:p>
        </w:tc>
        <w:tc>
          <w:tcPr>
            <w:tcW w:w="1771"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20"/>
              <w:rPr>
                <w:rFonts w:eastAsia="Arial" w:cs="Times New Roman"/>
                <w:sz w:val="20"/>
                <w:szCs w:val="16"/>
                <w:lang w:val="en-US"/>
              </w:rPr>
            </w:pPr>
            <w:r w:rsidRPr="00CB2219">
              <w:rPr>
                <w:rFonts w:cs="Times New Roman"/>
                <w:sz w:val="20"/>
                <w:lang w:val="en-US"/>
              </w:rPr>
              <w:t>Ideas</w:t>
            </w:r>
            <w:r w:rsidRPr="00CB2219">
              <w:rPr>
                <w:rFonts w:cs="Times New Roman"/>
                <w:spacing w:val="-7"/>
                <w:sz w:val="20"/>
                <w:lang w:val="en-US"/>
              </w:rPr>
              <w:t xml:space="preserve"> </w:t>
            </w:r>
            <w:r w:rsidRPr="00CB2219">
              <w:rPr>
                <w:rFonts w:cs="Times New Roman"/>
                <w:sz w:val="20"/>
                <w:lang w:val="en-US"/>
              </w:rPr>
              <w:t>are</w:t>
            </w:r>
            <w:r w:rsidRPr="00CB2219">
              <w:rPr>
                <w:rFonts w:cs="Times New Roman"/>
                <w:spacing w:val="-6"/>
                <w:sz w:val="20"/>
                <w:lang w:val="en-US"/>
              </w:rPr>
              <w:t xml:space="preserve"> </w:t>
            </w:r>
            <w:r w:rsidRPr="00CB2219">
              <w:rPr>
                <w:rFonts w:cs="Times New Roman"/>
                <w:sz w:val="20"/>
                <w:lang w:val="en-US"/>
              </w:rPr>
              <w:t>insightful</w:t>
            </w:r>
            <w:r w:rsidRPr="00CB2219">
              <w:rPr>
                <w:rFonts w:cs="Times New Roman"/>
                <w:w w:val="99"/>
                <w:sz w:val="20"/>
                <w:lang w:val="en-US"/>
              </w:rPr>
              <w:t xml:space="preserve"> </w:t>
            </w:r>
            <w:r w:rsidRPr="00CB2219">
              <w:rPr>
                <w:rFonts w:cs="Times New Roman"/>
                <w:sz w:val="20"/>
                <w:lang w:val="en-US"/>
              </w:rPr>
              <w:t>and</w:t>
            </w:r>
            <w:r w:rsidRPr="00CB2219">
              <w:rPr>
                <w:rFonts w:cs="Times New Roman"/>
                <w:spacing w:val="-9"/>
                <w:sz w:val="20"/>
                <w:lang w:val="en-US"/>
              </w:rPr>
              <w:t xml:space="preserve"> </w:t>
            </w:r>
            <w:r w:rsidRPr="00CB2219">
              <w:rPr>
                <w:rFonts w:cs="Times New Roman"/>
                <w:sz w:val="20"/>
                <w:lang w:val="en-US"/>
              </w:rPr>
              <w:t>carefully</w:t>
            </w:r>
            <w:r w:rsidRPr="00CB2219">
              <w:rPr>
                <w:rFonts w:cs="Times New Roman"/>
                <w:w w:val="99"/>
                <w:sz w:val="20"/>
                <w:lang w:val="en-US"/>
              </w:rPr>
              <w:t xml:space="preserve"> </w:t>
            </w:r>
            <w:r w:rsidRPr="00CB2219">
              <w:rPr>
                <w:rFonts w:cs="Times New Roman"/>
                <w:sz w:val="20"/>
                <w:lang w:val="en-US"/>
              </w:rPr>
              <w:t>considered,</w:t>
            </w:r>
            <w:r w:rsidRPr="00CB2219">
              <w:rPr>
                <w:rFonts w:cs="Times New Roman"/>
                <w:w w:val="99"/>
                <w:sz w:val="20"/>
                <w:lang w:val="en-US"/>
              </w:rPr>
              <w:t xml:space="preserve"> </w:t>
            </w:r>
            <w:r w:rsidRPr="00CB2219">
              <w:rPr>
                <w:rFonts w:cs="Times New Roman"/>
                <w:sz w:val="20"/>
                <w:lang w:val="en-US"/>
              </w:rPr>
              <w:t>demonstrating</w:t>
            </w:r>
            <w:r w:rsidRPr="00CB2219">
              <w:rPr>
                <w:rFonts w:cs="Times New Roman"/>
                <w:spacing w:val="-12"/>
                <w:sz w:val="20"/>
                <w:lang w:val="en-US"/>
              </w:rPr>
              <w:t xml:space="preserve"> </w:t>
            </w:r>
            <w:r w:rsidRPr="00CB2219">
              <w:rPr>
                <w:rFonts w:cs="Times New Roman"/>
                <w:sz w:val="20"/>
                <w:lang w:val="en-US"/>
              </w:rPr>
              <w:t>a</w:t>
            </w:r>
            <w:r w:rsidRPr="00CB2219">
              <w:rPr>
                <w:rFonts w:cs="Times New Roman"/>
                <w:w w:val="99"/>
                <w:sz w:val="20"/>
                <w:lang w:val="en-US"/>
              </w:rPr>
              <w:t xml:space="preserve"> </w:t>
            </w:r>
            <w:r w:rsidRPr="00CB2219">
              <w:rPr>
                <w:rFonts w:cs="Times New Roman"/>
                <w:sz w:val="20"/>
                <w:lang w:val="en-US"/>
              </w:rPr>
              <w:t>comprehension</w:t>
            </w:r>
            <w:r w:rsidRPr="00CB2219">
              <w:rPr>
                <w:rFonts w:cs="Times New Roman"/>
                <w:spacing w:val="-13"/>
                <w:sz w:val="20"/>
                <w:lang w:val="en-US"/>
              </w:rPr>
              <w:t xml:space="preserve"> </w:t>
            </w:r>
            <w:r w:rsidRPr="00CB2219">
              <w:rPr>
                <w:rFonts w:cs="Times New Roman"/>
                <w:sz w:val="20"/>
                <w:lang w:val="en-US"/>
              </w:rPr>
              <w:t>of</w:t>
            </w:r>
            <w:r w:rsidRPr="00CB2219">
              <w:rPr>
                <w:rFonts w:cs="Times New Roman"/>
                <w:w w:val="99"/>
                <w:sz w:val="20"/>
                <w:lang w:val="en-US"/>
              </w:rPr>
              <w:t xml:space="preserve"> </w:t>
            </w:r>
            <w:r w:rsidRPr="00CB2219">
              <w:rPr>
                <w:rFonts w:cs="Times New Roman"/>
                <w:sz w:val="20"/>
                <w:lang w:val="en-US"/>
              </w:rPr>
              <w:t>subtle</w:t>
            </w:r>
            <w:r w:rsidRPr="00CB2219">
              <w:rPr>
                <w:rFonts w:cs="Times New Roman"/>
                <w:spacing w:val="-7"/>
                <w:sz w:val="20"/>
                <w:lang w:val="en-US"/>
              </w:rPr>
              <w:t xml:space="preserve"> </w:t>
            </w:r>
            <w:r w:rsidRPr="00CB2219">
              <w:rPr>
                <w:rFonts w:cs="Times New Roman"/>
                <w:sz w:val="20"/>
                <w:lang w:val="en-US"/>
              </w:rPr>
              <w:t>distinctions</w:t>
            </w:r>
            <w:r w:rsidRPr="00CB2219">
              <w:rPr>
                <w:rFonts w:cs="Times New Roman"/>
                <w:spacing w:val="-7"/>
                <w:sz w:val="20"/>
                <w:lang w:val="en-US"/>
              </w:rPr>
              <w:t xml:space="preserve"> </w:t>
            </w:r>
            <w:r w:rsidRPr="00CB2219">
              <w:rPr>
                <w:rFonts w:cs="Times New Roman"/>
                <w:sz w:val="20"/>
                <w:lang w:val="en-US"/>
              </w:rPr>
              <w:t>in</w:t>
            </w:r>
            <w:r w:rsidRPr="00CB2219">
              <w:rPr>
                <w:rFonts w:cs="Times New Roman"/>
                <w:w w:val="99"/>
                <w:sz w:val="20"/>
                <w:lang w:val="en-US"/>
              </w:rPr>
              <w:t xml:space="preserve"> </w:t>
            </w:r>
            <w:r w:rsidRPr="00CB2219">
              <w:rPr>
                <w:rFonts w:cs="Times New Roman"/>
                <w:sz w:val="20"/>
                <w:lang w:val="en-US"/>
              </w:rPr>
              <w:t>the</w:t>
            </w:r>
            <w:r w:rsidRPr="00CB2219">
              <w:rPr>
                <w:rFonts w:cs="Times New Roman"/>
                <w:spacing w:val="-5"/>
                <w:sz w:val="20"/>
                <w:lang w:val="en-US"/>
              </w:rPr>
              <w:t xml:space="preserve"> </w:t>
            </w:r>
            <w:r w:rsidRPr="00CB2219">
              <w:rPr>
                <w:rFonts w:cs="Times New Roman"/>
                <w:sz w:val="20"/>
                <w:lang w:val="en-US"/>
              </w:rPr>
              <w:t>literary</w:t>
            </w:r>
            <w:r w:rsidRPr="00CB2219">
              <w:rPr>
                <w:rFonts w:cs="Times New Roman"/>
                <w:spacing w:val="-5"/>
                <w:sz w:val="20"/>
                <w:lang w:val="en-US"/>
              </w:rPr>
              <w:t xml:space="preserve"> </w:t>
            </w:r>
            <w:r w:rsidRPr="00CB2219">
              <w:rPr>
                <w:rFonts w:cs="Times New Roman"/>
                <w:sz w:val="20"/>
                <w:lang w:val="en-US"/>
              </w:rPr>
              <w:t>text(s)</w:t>
            </w:r>
            <w:r w:rsidRPr="00CB2219">
              <w:rPr>
                <w:rFonts w:cs="Times New Roman"/>
                <w:spacing w:val="-5"/>
                <w:sz w:val="20"/>
                <w:lang w:val="en-US"/>
              </w:rPr>
              <w:t xml:space="preserve"> </w:t>
            </w:r>
            <w:r w:rsidRPr="00CB2219">
              <w:rPr>
                <w:rFonts w:cs="Times New Roman"/>
                <w:sz w:val="20"/>
                <w:lang w:val="en-US"/>
              </w:rPr>
              <w:t>and</w:t>
            </w:r>
            <w:r w:rsidRPr="00CB2219">
              <w:rPr>
                <w:rFonts w:cs="Times New Roman"/>
                <w:w w:val="99"/>
                <w:sz w:val="20"/>
                <w:lang w:val="en-US"/>
              </w:rPr>
              <w:t xml:space="preserve"> </w:t>
            </w:r>
            <w:r w:rsidRPr="00CB2219">
              <w:rPr>
                <w:rFonts w:cs="Times New Roman"/>
                <w:sz w:val="20"/>
                <w:lang w:val="en-US"/>
              </w:rPr>
              <w:t>the</w:t>
            </w:r>
            <w:r w:rsidRPr="00CB2219">
              <w:rPr>
                <w:rFonts w:cs="Times New Roman"/>
                <w:spacing w:val="-6"/>
                <w:sz w:val="20"/>
                <w:lang w:val="en-US"/>
              </w:rPr>
              <w:t xml:space="preserve"> </w:t>
            </w:r>
            <w:r w:rsidRPr="00CB2219">
              <w:rPr>
                <w:rFonts w:cs="Times New Roman"/>
                <w:sz w:val="20"/>
                <w:lang w:val="en-US"/>
              </w:rPr>
              <w:t>topic.</w:t>
            </w:r>
            <w:r w:rsidRPr="00CB2219">
              <w:rPr>
                <w:rFonts w:cs="Times New Roman"/>
                <w:spacing w:val="-6"/>
                <w:sz w:val="20"/>
                <w:lang w:val="en-US"/>
              </w:rPr>
              <w:t xml:space="preserve"> </w:t>
            </w:r>
            <w:r w:rsidRPr="00CB2219">
              <w:rPr>
                <w:rFonts w:cs="Times New Roman"/>
                <w:sz w:val="20"/>
                <w:lang w:val="en-US"/>
              </w:rPr>
              <w:t>Literary</w:t>
            </w:r>
            <w:r w:rsidRPr="00CB2219">
              <w:rPr>
                <w:rFonts w:cs="Times New Roman"/>
                <w:w w:val="99"/>
                <w:sz w:val="20"/>
                <w:lang w:val="en-US"/>
              </w:rPr>
              <w:t xml:space="preserve"> </w:t>
            </w:r>
            <w:r w:rsidRPr="00CB2219">
              <w:rPr>
                <w:rFonts w:cs="Times New Roman"/>
                <w:sz w:val="20"/>
                <w:lang w:val="en-US"/>
              </w:rPr>
              <w:t>interpretations</w:t>
            </w:r>
            <w:r w:rsidRPr="00CB2219">
              <w:rPr>
                <w:rFonts w:cs="Times New Roman"/>
                <w:spacing w:val="-13"/>
                <w:sz w:val="20"/>
                <w:lang w:val="en-US"/>
              </w:rPr>
              <w:t xml:space="preserve"> </w:t>
            </w:r>
            <w:r w:rsidRPr="00CB2219">
              <w:rPr>
                <w:rFonts w:cs="Times New Roman"/>
                <w:sz w:val="20"/>
                <w:lang w:val="en-US"/>
              </w:rPr>
              <w:t>are</w:t>
            </w:r>
            <w:r w:rsidRPr="00CB2219">
              <w:rPr>
                <w:rFonts w:cs="Times New Roman"/>
                <w:w w:val="99"/>
                <w:sz w:val="20"/>
                <w:lang w:val="en-US"/>
              </w:rPr>
              <w:t xml:space="preserve"> </w:t>
            </w:r>
            <w:r w:rsidRPr="00CB2219">
              <w:rPr>
                <w:rFonts w:cs="Times New Roman"/>
                <w:sz w:val="20"/>
                <w:lang w:val="en-US"/>
              </w:rPr>
              <w:t>perceptive</w:t>
            </w:r>
            <w:r w:rsidRPr="00CB2219">
              <w:rPr>
                <w:rFonts w:cs="Times New Roman"/>
                <w:spacing w:val="-11"/>
                <w:sz w:val="20"/>
                <w:lang w:val="en-US"/>
              </w:rPr>
              <w:t xml:space="preserve"> </w:t>
            </w:r>
            <w:r w:rsidRPr="00CB2219">
              <w:rPr>
                <w:rFonts w:cs="Times New Roman"/>
                <w:sz w:val="20"/>
                <w:lang w:val="en-US"/>
              </w:rPr>
              <w:t>and</w:t>
            </w:r>
            <w:r w:rsidRPr="00CB2219">
              <w:rPr>
                <w:rFonts w:cs="Times New Roman"/>
                <w:w w:val="99"/>
                <w:sz w:val="20"/>
                <w:lang w:val="en-US"/>
              </w:rPr>
              <w:t xml:space="preserve"> </w:t>
            </w:r>
            <w:r w:rsidRPr="00CB2219">
              <w:rPr>
                <w:rFonts w:cs="Times New Roman"/>
                <w:sz w:val="20"/>
                <w:lang w:val="en-US"/>
              </w:rPr>
              <w:t>illuminating.</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37" w:after="0" w:line="240" w:lineRule="auto"/>
              <w:ind w:left="110" w:right="120"/>
              <w:rPr>
                <w:rFonts w:eastAsia="Arial" w:cs="Times New Roman"/>
                <w:sz w:val="20"/>
                <w:szCs w:val="16"/>
                <w:lang w:val="en-US"/>
              </w:rPr>
            </w:pPr>
            <w:r w:rsidRPr="00CB2219">
              <w:rPr>
                <w:rFonts w:cs="Times New Roman"/>
                <w:sz w:val="20"/>
                <w:lang w:val="en-US"/>
              </w:rPr>
              <w:t>Ideas</w:t>
            </w:r>
            <w:r w:rsidRPr="00CB2219">
              <w:rPr>
                <w:rFonts w:cs="Times New Roman"/>
                <w:spacing w:val="-7"/>
                <w:sz w:val="20"/>
                <w:lang w:val="en-US"/>
              </w:rPr>
              <w:t xml:space="preserve"> </w:t>
            </w:r>
            <w:r w:rsidRPr="00CB2219">
              <w:rPr>
                <w:rFonts w:cs="Times New Roman"/>
                <w:sz w:val="20"/>
                <w:lang w:val="en-US"/>
              </w:rPr>
              <w:t>are</w:t>
            </w:r>
            <w:r w:rsidRPr="00CB2219">
              <w:rPr>
                <w:rFonts w:cs="Times New Roman"/>
                <w:spacing w:val="-7"/>
                <w:sz w:val="20"/>
                <w:lang w:val="en-US"/>
              </w:rPr>
              <w:t xml:space="preserve"> </w:t>
            </w:r>
            <w:r w:rsidRPr="00CB2219">
              <w:rPr>
                <w:rFonts w:cs="Times New Roman"/>
                <w:sz w:val="20"/>
                <w:lang w:val="en-US"/>
              </w:rPr>
              <w:t>thoughtful</w:t>
            </w:r>
            <w:r w:rsidRPr="00CB2219">
              <w:rPr>
                <w:rFonts w:cs="Times New Roman"/>
                <w:w w:val="99"/>
                <w:sz w:val="20"/>
                <w:lang w:val="en-US"/>
              </w:rPr>
              <w:t xml:space="preserve"> </w:t>
            </w:r>
            <w:r w:rsidRPr="00CB2219">
              <w:rPr>
                <w:rFonts w:cs="Times New Roman"/>
                <w:sz w:val="20"/>
                <w:lang w:val="en-US"/>
              </w:rPr>
              <w:t>and</w:t>
            </w:r>
            <w:r w:rsidRPr="00CB2219">
              <w:rPr>
                <w:rFonts w:cs="Times New Roman"/>
                <w:spacing w:val="-11"/>
                <w:sz w:val="20"/>
                <w:lang w:val="en-US"/>
              </w:rPr>
              <w:t xml:space="preserve"> </w:t>
            </w:r>
            <w:r w:rsidRPr="00CB2219">
              <w:rPr>
                <w:rFonts w:cs="Times New Roman"/>
                <w:sz w:val="20"/>
                <w:lang w:val="en-US"/>
              </w:rPr>
              <w:t>considered,</w:t>
            </w:r>
            <w:r w:rsidRPr="00CB2219">
              <w:rPr>
                <w:rFonts w:cs="Times New Roman"/>
                <w:w w:val="99"/>
                <w:sz w:val="20"/>
                <w:lang w:val="en-US"/>
              </w:rPr>
              <w:t xml:space="preserve"> </w:t>
            </w:r>
            <w:r w:rsidRPr="00CB2219">
              <w:rPr>
                <w:rFonts w:cs="Times New Roman"/>
                <w:sz w:val="20"/>
                <w:lang w:val="en-US"/>
              </w:rPr>
              <w:t>demonstrating</w:t>
            </w:r>
            <w:r w:rsidRPr="00CB2219">
              <w:rPr>
                <w:rFonts w:cs="Times New Roman"/>
                <w:spacing w:val="-12"/>
                <w:sz w:val="20"/>
                <w:lang w:val="en-US"/>
              </w:rPr>
              <w:t xml:space="preserve"> </w:t>
            </w:r>
            <w:r w:rsidRPr="00CB2219">
              <w:rPr>
                <w:rFonts w:cs="Times New Roman"/>
                <w:sz w:val="20"/>
                <w:lang w:val="en-US"/>
              </w:rPr>
              <w:t>a</w:t>
            </w:r>
            <w:r w:rsidRPr="00CB2219">
              <w:rPr>
                <w:rFonts w:cs="Times New Roman"/>
                <w:w w:val="99"/>
                <w:sz w:val="20"/>
                <w:lang w:val="en-US"/>
              </w:rPr>
              <w:t xml:space="preserve"> </w:t>
            </w:r>
            <w:r w:rsidRPr="00CB2219">
              <w:rPr>
                <w:rFonts w:cs="Times New Roman"/>
                <w:sz w:val="20"/>
                <w:lang w:val="en-US"/>
              </w:rPr>
              <w:t>competent</w:t>
            </w:r>
            <w:r w:rsidRPr="00CB2219">
              <w:rPr>
                <w:rFonts w:cs="Times New Roman"/>
                <w:w w:val="99"/>
                <w:sz w:val="20"/>
                <w:lang w:val="en-US"/>
              </w:rPr>
              <w:t xml:space="preserve"> </w:t>
            </w:r>
            <w:r w:rsidRPr="00CB2219">
              <w:rPr>
                <w:rFonts w:cs="Times New Roman"/>
                <w:sz w:val="20"/>
                <w:lang w:val="en-US"/>
              </w:rPr>
              <w:t>comprehension</w:t>
            </w:r>
            <w:r w:rsidRPr="00CB2219">
              <w:rPr>
                <w:rFonts w:cs="Times New Roman"/>
                <w:spacing w:val="-8"/>
                <w:sz w:val="20"/>
                <w:lang w:val="en-US"/>
              </w:rPr>
              <w:t xml:space="preserve"> </w:t>
            </w:r>
            <w:r w:rsidRPr="00CB2219">
              <w:rPr>
                <w:rFonts w:cs="Times New Roman"/>
                <w:sz w:val="20"/>
                <w:lang w:val="en-US"/>
              </w:rPr>
              <w:t>of</w:t>
            </w:r>
            <w:r w:rsidRPr="00CB2219">
              <w:rPr>
                <w:rFonts w:cs="Times New Roman"/>
                <w:spacing w:val="-7"/>
                <w:sz w:val="20"/>
                <w:lang w:val="en-US"/>
              </w:rPr>
              <w:t xml:space="preserve"> </w:t>
            </w:r>
            <w:r w:rsidRPr="00CB2219">
              <w:rPr>
                <w:rFonts w:cs="Times New Roman"/>
                <w:sz w:val="20"/>
                <w:lang w:val="en-US"/>
              </w:rPr>
              <w:t>the</w:t>
            </w:r>
            <w:r w:rsidRPr="00CB2219">
              <w:rPr>
                <w:rFonts w:cs="Times New Roman"/>
                <w:w w:val="99"/>
                <w:sz w:val="20"/>
                <w:lang w:val="en-US"/>
              </w:rPr>
              <w:t xml:space="preserve"> </w:t>
            </w:r>
            <w:r w:rsidRPr="00CB2219">
              <w:rPr>
                <w:rFonts w:cs="Times New Roman"/>
                <w:sz w:val="20"/>
                <w:lang w:val="en-US"/>
              </w:rPr>
              <w:t>literary</w:t>
            </w:r>
            <w:r w:rsidRPr="00CB2219">
              <w:rPr>
                <w:rFonts w:cs="Times New Roman"/>
                <w:spacing w:val="-5"/>
                <w:sz w:val="20"/>
                <w:lang w:val="en-US"/>
              </w:rPr>
              <w:t xml:space="preserve"> </w:t>
            </w:r>
            <w:r w:rsidRPr="00CB2219">
              <w:rPr>
                <w:rFonts w:cs="Times New Roman"/>
                <w:sz w:val="20"/>
                <w:lang w:val="en-US"/>
              </w:rPr>
              <w:t>text(s)</w:t>
            </w:r>
            <w:r w:rsidRPr="00CB2219">
              <w:rPr>
                <w:rFonts w:cs="Times New Roman"/>
                <w:spacing w:val="-5"/>
                <w:sz w:val="20"/>
                <w:lang w:val="en-US"/>
              </w:rPr>
              <w:t xml:space="preserve"> </w:t>
            </w:r>
            <w:r w:rsidRPr="00CB2219">
              <w:rPr>
                <w:rFonts w:cs="Times New Roman"/>
                <w:sz w:val="20"/>
                <w:lang w:val="en-US"/>
              </w:rPr>
              <w:t>and</w:t>
            </w:r>
            <w:r w:rsidRPr="00CB2219">
              <w:rPr>
                <w:rFonts w:cs="Times New Roman"/>
                <w:spacing w:val="-5"/>
                <w:sz w:val="20"/>
                <w:lang w:val="en-US"/>
              </w:rPr>
              <w:t xml:space="preserve"> </w:t>
            </w:r>
            <w:r w:rsidRPr="00CB2219">
              <w:rPr>
                <w:rFonts w:cs="Times New Roman"/>
                <w:sz w:val="20"/>
                <w:lang w:val="en-US"/>
              </w:rPr>
              <w:t>the</w:t>
            </w:r>
            <w:r w:rsidRPr="00CB2219">
              <w:rPr>
                <w:rFonts w:cs="Times New Roman"/>
                <w:w w:val="99"/>
                <w:sz w:val="20"/>
                <w:lang w:val="en-US"/>
              </w:rPr>
              <w:t xml:space="preserve"> </w:t>
            </w:r>
            <w:r w:rsidRPr="00CB2219">
              <w:rPr>
                <w:rFonts w:cs="Times New Roman"/>
                <w:sz w:val="20"/>
                <w:lang w:val="en-US"/>
              </w:rPr>
              <w:t>topic.</w:t>
            </w:r>
            <w:r w:rsidRPr="00CB2219">
              <w:rPr>
                <w:rFonts w:cs="Times New Roman"/>
                <w:spacing w:val="-10"/>
                <w:sz w:val="20"/>
                <w:lang w:val="en-US"/>
              </w:rPr>
              <w:t xml:space="preserve"> </w:t>
            </w:r>
            <w:r w:rsidRPr="00CB2219">
              <w:rPr>
                <w:rFonts w:cs="Times New Roman"/>
                <w:sz w:val="20"/>
                <w:lang w:val="en-US"/>
              </w:rPr>
              <w:t>Literary</w:t>
            </w:r>
            <w:r w:rsidRPr="00CB2219">
              <w:rPr>
                <w:rFonts w:cs="Times New Roman"/>
                <w:w w:val="99"/>
                <w:sz w:val="20"/>
                <w:lang w:val="en-US"/>
              </w:rPr>
              <w:t xml:space="preserve"> </w:t>
            </w:r>
            <w:r w:rsidRPr="00CB2219">
              <w:rPr>
                <w:rFonts w:cs="Times New Roman"/>
                <w:sz w:val="20"/>
                <w:lang w:val="en-US"/>
              </w:rPr>
              <w:t>interpretations</w:t>
            </w:r>
            <w:r w:rsidRPr="00CB2219">
              <w:rPr>
                <w:rFonts w:cs="Times New Roman"/>
                <w:spacing w:val="-13"/>
                <w:sz w:val="20"/>
                <w:lang w:val="en-US"/>
              </w:rPr>
              <w:t xml:space="preserve"> </w:t>
            </w:r>
            <w:r w:rsidRPr="00CB2219">
              <w:rPr>
                <w:rFonts w:cs="Times New Roman"/>
                <w:sz w:val="20"/>
                <w:lang w:val="en-US"/>
              </w:rPr>
              <w:t>are</w:t>
            </w:r>
            <w:r w:rsidRPr="00CB2219">
              <w:rPr>
                <w:rFonts w:cs="Times New Roman"/>
                <w:w w:val="99"/>
                <w:sz w:val="20"/>
                <w:lang w:val="en-US"/>
              </w:rPr>
              <w:t xml:space="preserve"> </w:t>
            </w:r>
            <w:r w:rsidRPr="00CB2219">
              <w:rPr>
                <w:rFonts w:cs="Times New Roman"/>
                <w:sz w:val="20"/>
                <w:lang w:val="en-US"/>
              </w:rPr>
              <w:t>revealing</w:t>
            </w:r>
            <w:r w:rsidRPr="00CB2219">
              <w:rPr>
                <w:rFonts w:cs="Times New Roman"/>
                <w:spacing w:val="-10"/>
                <w:sz w:val="20"/>
                <w:lang w:val="en-US"/>
              </w:rPr>
              <w:t xml:space="preserve"> </w:t>
            </w:r>
            <w:r w:rsidRPr="00CB2219">
              <w:rPr>
                <w:rFonts w:cs="Times New Roman"/>
                <w:sz w:val="20"/>
                <w:lang w:val="en-US"/>
              </w:rPr>
              <w:t>and</w:t>
            </w:r>
            <w:r w:rsidRPr="00CB2219">
              <w:rPr>
                <w:rFonts w:cs="Times New Roman"/>
                <w:w w:val="99"/>
                <w:sz w:val="20"/>
                <w:lang w:val="en-US"/>
              </w:rPr>
              <w:t xml:space="preserve"> </w:t>
            </w:r>
            <w:r w:rsidRPr="00CB2219">
              <w:rPr>
                <w:rFonts w:cs="Times New Roman"/>
                <w:sz w:val="20"/>
                <w:lang w:val="en-US"/>
              </w:rPr>
              <w:t>sensible.</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37" w:after="0" w:line="240" w:lineRule="auto"/>
              <w:ind w:left="110" w:right="129"/>
              <w:rPr>
                <w:rFonts w:eastAsia="Arial" w:cs="Times New Roman"/>
                <w:sz w:val="20"/>
                <w:szCs w:val="16"/>
                <w:lang w:val="en-US"/>
              </w:rPr>
            </w:pPr>
            <w:r w:rsidRPr="00CB2219">
              <w:rPr>
                <w:rFonts w:cs="Times New Roman"/>
                <w:sz w:val="20"/>
                <w:lang w:val="en-US"/>
              </w:rPr>
              <w:t>Ideas</w:t>
            </w:r>
            <w:r w:rsidRPr="00CB2219">
              <w:rPr>
                <w:rFonts w:cs="Times New Roman"/>
                <w:spacing w:val="-6"/>
                <w:sz w:val="20"/>
                <w:lang w:val="en-US"/>
              </w:rPr>
              <w:t xml:space="preserve"> </w:t>
            </w:r>
            <w:r w:rsidRPr="00CB2219">
              <w:rPr>
                <w:rFonts w:cs="Times New Roman"/>
                <w:sz w:val="20"/>
                <w:lang w:val="en-US"/>
              </w:rPr>
              <w:t>are</w:t>
            </w:r>
            <w:r w:rsidRPr="00CB2219">
              <w:rPr>
                <w:rFonts w:cs="Times New Roman"/>
                <w:spacing w:val="-6"/>
                <w:sz w:val="20"/>
                <w:lang w:val="en-US"/>
              </w:rPr>
              <w:t xml:space="preserve"> </w:t>
            </w:r>
            <w:r w:rsidRPr="00CB2219">
              <w:rPr>
                <w:rFonts w:cs="Times New Roman"/>
                <w:sz w:val="20"/>
                <w:lang w:val="en-US"/>
              </w:rPr>
              <w:t>relevant</w:t>
            </w:r>
            <w:r w:rsidRPr="00CB2219">
              <w:rPr>
                <w:rFonts w:cs="Times New Roman"/>
                <w:w w:val="99"/>
                <w:sz w:val="20"/>
                <w:lang w:val="en-US"/>
              </w:rPr>
              <w:t xml:space="preserve"> </w:t>
            </w:r>
            <w:r w:rsidRPr="00CB2219">
              <w:rPr>
                <w:rFonts w:cs="Times New Roman"/>
                <w:sz w:val="20"/>
                <w:lang w:val="en-US"/>
              </w:rPr>
              <w:t>and</w:t>
            </w:r>
            <w:r w:rsidRPr="00CB2219">
              <w:rPr>
                <w:rFonts w:cs="Times New Roman"/>
                <w:spacing w:val="-14"/>
                <w:sz w:val="20"/>
                <w:lang w:val="en-US"/>
              </w:rPr>
              <w:t xml:space="preserve"> </w:t>
            </w:r>
            <w:r w:rsidRPr="00CB2219">
              <w:rPr>
                <w:rFonts w:cs="Times New Roman"/>
                <w:sz w:val="20"/>
                <w:lang w:val="en-US"/>
              </w:rPr>
              <w:t>straightforward,</w:t>
            </w:r>
            <w:r w:rsidRPr="00CB2219">
              <w:rPr>
                <w:rFonts w:cs="Times New Roman"/>
                <w:w w:val="99"/>
                <w:sz w:val="20"/>
                <w:lang w:val="en-US"/>
              </w:rPr>
              <w:t xml:space="preserve"> </w:t>
            </w:r>
            <w:r w:rsidRPr="00CB2219">
              <w:rPr>
                <w:rFonts w:cs="Times New Roman"/>
                <w:sz w:val="20"/>
                <w:lang w:val="en-US"/>
              </w:rPr>
              <w:t>demonstrating</w:t>
            </w:r>
            <w:r w:rsidRPr="00CB2219">
              <w:rPr>
                <w:rFonts w:cs="Times New Roman"/>
                <w:spacing w:val="-12"/>
                <w:sz w:val="20"/>
                <w:lang w:val="en-US"/>
              </w:rPr>
              <w:t xml:space="preserve"> </w:t>
            </w:r>
            <w:r w:rsidRPr="00CB2219">
              <w:rPr>
                <w:rFonts w:cs="Times New Roman"/>
                <w:sz w:val="20"/>
                <w:lang w:val="en-US"/>
              </w:rPr>
              <w:t>a</w:t>
            </w:r>
            <w:r w:rsidRPr="00CB2219">
              <w:rPr>
                <w:rFonts w:cs="Times New Roman"/>
                <w:w w:val="99"/>
                <w:sz w:val="20"/>
                <w:lang w:val="en-US"/>
              </w:rPr>
              <w:t xml:space="preserve"> </w:t>
            </w:r>
            <w:r w:rsidRPr="00CB2219">
              <w:rPr>
                <w:rFonts w:cs="Times New Roman"/>
                <w:sz w:val="20"/>
                <w:lang w:val="en-US"/>
              </w:rPr>
              <w:t>generalized</w:t>
            </w:r>
            <w:r w:rsidRPr="00CB2219">
              <w:rPr>
                <w:rFonts w:cs="Times New Roman"/>
                <w:w w:val="99"/>
                <w:sz w:val="20"/>
                <w:lang w:val="en-US"/>
              </w:rPr>
              <w:t xml:space="preserve"> </w:t>
            </w:r>
            <w:r w:rsidRPr="00CB2219">
              <w:rPr>
                <w:rFonts w:cs="Times New Roman"/>
                <w:sz w:val="20"/>
                <w:lang w:val="en-US"/>
              </w:rPr>
              <w:t>comprehension</w:t>
            </w:r>
            <w:r w:rsidRPr="00CB2219">
              <w:rPr>
                <w:rFonts w:cs="Times New Roman"/>
                <w:spacing w:val="-8"/>
                <w:sz w:val="20"/>
                <w:lang w:val="en-US"/>
              </w:rPr>
              <w:t xml:space="preserve"> </w:t>
            </w:r>
            <w:r w:rsidRPr="00CB2219">
              <w:rPr>
                <w:rFonts w:cs="Times New Roman"/>
                <w:sz w:val="20"/>
                <w:lang w:val="en-US"/>
              </w:rPr>
              <w:t>of</w:t>
            </w:r>
            <w:r w:rsidRPr="00CB2219">
              <w:rPr>
                <w:rFonts w:cs="Times New Roman"/>
                <w:spacing w:val="-8"/>
                <w:sz w:val="20"/>
                <w:lang w:val="en-US"/>
              </w:rPr>
              <w:t xml:space="preserve"> </w:t>
            </w:r>
            <w:r w:rsidRPr="00CB2219">
              <w:rPr>
                <w:rFonts w:cs="Times New Roman"/>
                <w:sz w:val="20"/>
                <w:lang w:val="en-US"/>
              </w:rPr>
              <w:t>the</w:t>
            </w:r>
            <w:r w:rsidRPr="00CB2219">
              <w:rPr>
                <w:rFonts w:cs="Times New Roman"/>
                <w:w w:val="99"/>
                <w:sz w:val="20"/>
                <w:lang w:val="en-US"/>
              </w:rPr>
              <w:t xml:space="preserve"> </w:t>
            </w:r>
            <w:r w:rsidRPr="00CB2219">
              <w:rPr>
                <w:rFonts w:cs="Times New Roman"/>
                <w:sz w:val="20"/>
                <w:lang w:val="en-US"/>
              </w:rPr>
              <w:t>literary</w:t>
            </w:r>
            <w:r w:rsidRPr="00CB2219">
              <w:rPr>
                <w:rFonts w:cs="Times New Roman"/>
                <w:spacing w:val="-6"/>
                <w:sz w:val="20"/>
                <w:lang w:val="en-US"/>
              </w:rPr>
              <w:t xml:space="preserve"> </w:t>
            </w:r>
            <w:r w:rsidRPr="00CB2219">
              <w:rPr>
                <w:rFonts w:cs="Times New Roman"/>
                <w:sz w:val="20"/>
                <w:lang w:val="en-US"/>
              </w:rPr>
              <w:t>text(s)</w:t>
            </w:r>
            <w:r w:rsidRPr="00CB2219">
              <w:rPr>
                <w:rFonts w:cs="Times New Roman"/>
                <w:spacing w:val="-6"/>
                <w:sz w:val="20"/>
                <w:lang w:val="en-US"/>
              </w:rPr>
              <w:t xml:space="preserve"> </w:t>
            </w:r>
            <w:r w:rsidRPr="00CB2219">
              <w:rPr>
                <w:rFonts w:cs="Times New Roman"/>
                <w:sz w:val="20"/>
                <w:lang w:val="en-US"/>
              </w:rPr>
              <w:t>and</w:t>
            </w:r>
            <w:r w:rsidRPr="00CB2219">
              <w:rPr>
                <w:rFonts w:cs="Times New Roman"/>
                <w:w w:val="99"/>
                <w:sz w:val="20"/>
                <w:lang w:val="en-US"/>
              </w:rPr>
              <w:t xml:space="preserve"> </w:t>
            </w:r>
            <w:r w:rsidRPr="00CB2219">
              <w:rPr>
                <w:rFonts w:cs="Times New Roman"/>
                <w:sz w:val="20"/>
                <w:lang w:val="en-US"/>
              </w:rPr>
              <w:t>topic.</w:t>
            </w:r>
            <w:r w:rsidRPr="00CB2219">
              <w:rPr>
                <w:rFonts w:cs="Times New Roman"/>
                <w:spacing w:val="-10"/>
                <w:sz w:val="20"/>
                <w:lang w:val="en-US"/>
              </w:rPr>
              <w:t xml:space="preserve"> </w:t>
            </w:r>
            <w:r w:rsidRPr="00CB2219">
              <w:rPr>
                <w:rFonts w:cs="Times New Roman"/>
                <w:sz w:val="20"/>
                <w:lang w:val="en-US"/>
              </w:rPr>
              <w:t>Literary</w:t>
            </w:r>
            <w:r w:rsidRPr="00CB2219">
              <w:rPr>
                <w:rFonts w:cs="Times New Roman"/>
                <w:w w:val="99"/>
                <w:sz w:val="20"/>
                <w:lang w:val="en-US"/>
              </w:rPr>
              <w:t xml:space="preserve"> </w:t>
            </w:r>
            <w:r w:rsidRPr="00CB2219">
              <w:rPr>
                <w:rFonts w:cs="Times New Roman"/>
                <w:sz w:val="20"/>
                <w:lang w:val="en-US"/>
              </w:rPr>
              <w:t>interpretations</w:t>
            </w:r>
            <w:r w:rsidRPr="00CB2219">
              <w:rPr>
                <w:rFonts w:cs="Times New Roman"/>
                <w:spacing w:val="-13"/>
                <w:sz w:val="20"/>
                <w:lang w:val="en-US"/>
              </w:rPr>
              <w:t xml:space="preserve"> </w:t>
            </w:r>
            <w:r w:rsidRPr="00CB2219">
              <w:rPr>
                <w:rFonts w:cs="Times New Roman"/>
                <w:sz w:val="20"/>
                <w:lang w:val="en-US"/>
              </w:rPr>
              <w:t>are</w:t>
            </w:r>
            <w:r w:rsidRPr="00CB2219">
              <w:rPr>
                <w:rFonts w:cs="Times New Roman"/>
                <w:w w:val="99"/>
                <w:sz w:val="20"/>
                <w:lang w:val="en-US"/>
              </w:rPr>
              <w:t xml:space="preserve"> </w:t>
            </w:r>
            <w:r w:rsidRPr="00CB2219">
              <w:rPr>
                <w:rFonts w:cs="Times New Roman"/>
                <w:sz w:val="20"/>
                <w:lang w:val="en-US"/>
              </w:rPr>
              <w:t>general</w:t>
            </w:r>
            <w:r w:rsidRPr="00CB2219">
              <w:rPr>
                <w:rFonts w:cs="Times New Roman"/>
                <w:spacing w:val="-8"/>
                <w:sz w:val="20"/>
                <w:lang w:val="en-US"/>
              </w:rPr>
              <w:t xml:space="preserve"> </w:t>
            </w:r>
            <w:r w:rsidRPr="00CB2219">
              <w:rPr>
                <w:rFonts w:cs="Times New Roman"/>
                <w:sz w:val="20"/>
                <w:lang w:val="en-US"/>
              </w:rPr>
              <w:t>but</w:t>
            </w:r>
            <w:r w:rsidRPr="00CB2219">
              <w:rPr>
                <w:rFonts w:cs="Times New Roman"/>
                <w:spacing w:val="-7"/>
                <w:sz w:val="20"/>
                <w:lang w:val="en-US"/>
              </w:rPr>
              <w:t xml:space="preserve"> </w:t>
            </w:r>
            <w:r w:rsidRPr="00CB2219">
              <w:rPr>
                <w:rFonts w:cs="Times New Roman"/>
                <w:sz w:val="20"/>
                <w:lang w:val="en-US"/>
              </w:rPr>
              <w:t>plausible.</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28"/>
              <w:rPr>
                <w:rFonts w:eastAsia="Arial" w:cs="Times New Roman"/>
                <w:sz w:val="20"/>
                <w:szCs w:val="16"/>
                <w:lang w:val="en-US"/>
              </w:rPr>
            </w:pPr>
            <w:r w:rsidRPr="00CB2219">
              <w:rPr>
                <w:rFonts w:cs="Times New Roman"/>
                <w:sz w:val="20"/>
                <w:lang w:val="en-US"/>
              </w:rPr>
              <w:t>Ideas</w:t>
            </w:r>
            <w:r w:rsidRPr="00CB2219">
              <w:rPr>
                <w:rFonts w:cs="Times New Roman"/>
                <w:spacing w:val="-7"/>
                <w:sz w:val="20"/>
                <w:lang w:val="en-US"/>
              </w:rPr>
              <w:t xml:space="preserve"> </w:t>
            </w:r>
            <w:r w:rsidRPr="00CB2219">
              <w:rPr>
                <w:rFonts w:cs="Times New Roman"/>
                <w:sz w:val="20"/>
                <w:lang w:val="en-US"/>
              </w:rPr>
              <w:t>are</w:t>
            </w:r>
            <w:r w:rsidRPr="00CB2219">
              <w:rPr>
                <w:rFonts w:cs="Times New Roman"/>
                <w:spacing w:val="-7"/>
                <w:sz w:val="20"/>
                <w:lang w:val="en-US"/>
              </w:rPr>
              <w:t xml:space="preserve"> </w:t>
            </w:r>
            <w:r w:rsidRPr="00CB2219">
              <w:rPr>
                <w:rFonts w:cs="Times New Roman"/>
                <w:sz w:val="20"/>
                <w:lang w:val="en-US"/>
              </w:rPr>
              <w:t>superficial</w:t>
            </w:r>
            <w:r w:rsidRPr="00CB2219">
              <w:rPr>
                <w:rFonts w:cs="Times New Roman"/>
                <w:w w:val="99"/>
                <w:sz w:val="20"/>
                <w:lang w:val="en-US"/>
              </w:rPr>
              <w:t xml:space="preserve"> </w:t>
            </w:r>
            <w:r w:rsidRPr="00CB2219">
              <w:rPr>
                <w:rFonts w:cs="Times New Roman"/>
                <w:sz w:val="20"/>
                <w:lang w:val="en-US"/>
              </w:rPr>
              <w:t>and</w:t>
            </w:r>
            <w:r w:rsidRPr="00CB2219">
              <w:rPr>
                <w:rFonts w:cs="Times New Roman"/>
                <w:spacing w:val="-13"/>
                <w:sz w:val="20"/>
                <w:lang w:val="en-US"/>
              </w:rPr>
              <w:t xml:space="preserve"> </w:t>
            </w:r>
            <w:r w:rsidRPr="00CB2219">
              <w:rPr>
                <w:rFonts w:cs="Times New Roman"/>
                <w:sz w:val="20"/>
                <w:lang w:val="en-US"/>
              </w:rPr>
              <w:t>oversimplified,</w:t>
            </w:r>
            <w:r w:rsidRPr="00CB2219">
              <w:rPr>
                <w:rFonts w:cs="Times New Roman"/>
                <w:w w:val="99"/>
                <w:sz w:val="20"/>
                <w:lang w:val="en-US"/>
              </w:rPr>
              <w:t xml:space="preserve"> </w:t>
            </w:r>
            <w:r w:rsidRPr="00CB2219">
              <w:rPr>
                <w:rFonts w:cs="Times New Roman"/>
                <w:sz w:val="20"/>
                <w:lang w:val="en-US"/>
              </w:rPr>
              <w:t>demonstrating</w:t>
            </w:r>
            <w:r w:rsidRPr="00CB2219">
              <w:rPr>
                <w:rFonts w:cs="Times New Roman"/>
                <w:spacing w:val="-12"/>
                <w:sz w:val="20"/>
                <w:lang w:val="en-US"/>
              </w:rPr>
              <w:t xml:space="preserve"> </w:t>
            </w:r>
            <w:r w:rsidRPr="00CB2219">
              <w:rPr>
                <w:rFonts w:cs="Times New Roman"/>
                <w:sz w:val="20"/>
                <w:lang w:val="en-US"/>
              </w:rPr>
              <w:t>a</w:t>
            </w:r>
            <w:r w:rsidRPr="00CB2219">
              <w:rPr>
                <w:rFonts w:cs="Times New Roman"/>
                <w:w w:val="99"/>
                <w:sz w:val="20"/>
                <w:lang w:val="en-US"/>
              </w:rPr>
              <w:t xml:space="preserve"> </w:t>
            </w:r>
            <w:r w:rsidRPr="00CB2219">
              <w:rPr>
                <w:rFonts w:cs="Times New Roman"/>
                <w:sz w:val="20"/>
                <w:lang w:val="en-US"/>
              </w:rPr>
              <w:t>weak</w:t>
            </w:r>
            <w:r w:rsidRPr="00CB2219">
              <w:rPr>
                <w:rFonts w:cs="Times New Roman"/>
                <w:spacing w:val="-15"/>
                <w:sz w:val="20"/>
                <w:lang w:val="en-US"/>
              </w:rPr>
              <w:t xml:space="preserve"> </w:t>
            </w:r>
            <w:r w:rsidRPr="00CB2219">
              <w:rPr>
                <w:rFonts w:cs="Times New Roman"/>
                <w:sz w:val="20"/>
                <w:lang w:val="en-US"/>
              </w:rPr>
              <w:t>comprehension</w:t>
            </w:r>
            <w:r w:rsidRPr="00CB2219">
              <w:rPr>
                <w:rFonts w:cs="Times New Roman"/>
                <w:w w:val="99"/>
                <w:sz w:val="20"/>
                <w:lang w:val="en-US"/>
              </w:rPr>
              <w:t xml:space="preserve"> </w:t>
            </w:r>
            <w:r w:rsidRPr="00CB2219">
              <w:rPr>
                <w:rFonts w:cs="Times New Roman"/>
                <w:sz w:val="20"/>
                <w:lang w:val="en-US"/>
              </w:rPr>
              <w:t>of</w:t>
            </w:r>
            <w:r w:rsidRPr="00CB2219">
              <w:rPr>
                <w:rFonts w:cs="Times New Roman"/>
                <w:spacing w:val="-5"/>
                <w:sz w:val="20"/>
                <w:lang w:val="en-US"/>
              </w:rPr>
              <w:t xml:space="preserve"> </w:t>
            </w:r>
            <w:r w:rsidRPr="00CB2219">
              <w:rPr>
                <w:rFonts w:cs="Times New Roman"/>
                <w:sz w:val="20"/>
                <w:lang w:val="en-US"/>
              </w:rPr>
              <w:t>the</w:t>
            </w:r>
            <w:r w:rsidRPr="00CB2219">
              <w:rPr>
                <w:rFonts w:cs="Times New Roman"/>
                <w:spacing w:val="-4"/>
                <w:sz w:val="20"/>
                <w:lang w:val="en-US"/>
              </w:rPr>
              <w:t xml:space="preserve"> </w:t>
            </w:r>
            <w:r w:rsidRPr="00CB2219">
              <w:rPr>
                <w:rFonts w:cs="Times New Roman"/>
                <w:sz w:val="20"/>
                <w:lang w:val="en-US"/>
              </w:rPr>
              <w:t>literary</w:t>
            </w:r>
            <w:r w:rsidRPr="00CB2219">
              <w:rPr>
                <w:rFonts w:cs="Times New Roman"/>
                <w:spacing w:val="-4"/>
                <w:sz w:val="20"/>
                <w:lang w:val="en-US"/>
              </w:rPr>
              <w:t xml:space="preserve"> </w:t>
            </w:r>
            <w:r w:rsidRPr="00CB2219">
              <w:rPr>
                <w:rFonts w:cs="Times New Roman"/>
                <w:sz w:val="20"/>
                <w:lang w:val="en-US"/>
              </w:rPr>
              <w:t>text(s)</w:t>
            </w:r>
            <w:r w:rsidRPr="00CB2219">
              <w:rPr>
                <w:rFonts w:cs="Times New Roman"/>
                <w:w w:val="99"/>
                <w:sz w:val="20"/>
                <w:lang w:val="en-US"/>
              </w:rPr>
              <w:t xml:space="preserve"> </w:t>
            </w:r>
            <w:r w:rsidRPr="00CB2219">
              <w:rPr>
                <w:rFonts w:cs="Times New Roman"/>
                <w:sz w:val="20"/>
                <w:lang w:val="en-US"/>
              </w:rPr>
              <w:t>and</w:t>
            </w:r>
            <w:r w:rsidRPr="00CB2219">
              <w:rPr>
                <w:rFonts w:cs="Times New Roman"/>
                <w:spacing w:val="-5"/>
                <w:sz w:val="20"/>
                <w:lang w:val="en-US"/>
              </w:rPr>
              <w:t xml:space="preserve"> </w:t>
            </w:r>
            <w:r w:rsidRPr="00CB2219">
              <w:rPr>
                <w:rFonts w:cs="Times New Roman"/>
                <w:sz w:val="20"/>
                <w:lang w:val="en-US"/>
              </w:rPr>
              <w:t>the</w:t>
            </w:r>
            <w:r w:rsidRPr="00CB2219">
              <w:rPr>
                <w:rFonts w:cs="Times New Roman"/>
                <w:spacing w:val="-5"/>
                <w:sz w:val="20"/>
                <w:lang w:val="en-US"/>
              </w:rPr>
              <w:t xml:space="preserve"> </w:t>
            </w:r>
            <w:r w:rsidRPr="00CB2219">
              <w:rPr>
                <w:rFonts w:cs="Times New Roman"/>
                <w:sz w:val="20"/>
                <w:lang w:val="en-US"/>
              </w:rPr>
              <w:t>topic.</w:t>
            </w:r>
            <w:r w:rsidRPr="00CB2219">
              <w:rPr>
                <w:rFonts w:cs="Times New Roman"/>
                <w:spacing w:val="-5"/>
                <w:sz w:val="20"/>
                <w:lang w:val="en-US"/>
              </w:rPr>
              <w:t xml:space="preserve"> </w:t>
            </w:r>
            <w:r w:rsidRPr="00CB2219">
              <w:rPr>
                <w:rFonts w:cs="Times New Roman"/>
                <w:sz w:val="20"/>
                <w:lang w:val="en-US"/>
              </w:rPr>
              <w:t>Literary</w:t>
            </w:r>
            <w:r w:rsidRPr="00CB2219">
              <w:rPr>
                <w:rFonts w:cs="Times New Roman"/>
                <w:w w:val="99"/>
                <w:sz w:val="20"/>
                <w:lang w:val="en-US"/>
              </w:rPr>
              <w:t xml:space="preserve"> </w:t>
            </w:r>
            <w:r w:rsidRPr="00CB2219">
              <w:rPr>
                <w:rFonts w:cs="Times New Roman"/>
                <w:sz w:val="20"/>
                <w:lang w:val="en-US"/>
              </w:rPr>
              <w:t>interpretations</w:t>
            </w:r>
            <w:r w:rsidRPr="00CB2219">
              <w:rPr>
                <w:rFonts w:cs="Times New Roman"/>
                <w:spacing w:val="-13"/>
                <w:sz w:val="20"/>
                <w:lang w:val="en-US"/>
              </w:rPr>
              <w:t xml:space="preserve"> </w:t>
            </w:r>
            <w:r w:rsidRPr="00CB2219">
              <w:rPr>
                <w:rFonts w:cs="Times New Roman"/>
                <w:sz w:val="20"/>
                <w:lang w:val="en-US"/>
              </w:rPr>
              <w:t>are</w:t>
            </w:r>
            <w:r w:rsidRPr="00CB2219">
              <w:rPr>
                <w:rFonts w:cs="Times New Roman"/>
                <w:w w:val="99"/>
                <w:sz w:val="20"/>
                <w:lang w:val="en-US"/>
              </w:rPr>
              <w:t xml:space="preserve"> </w:t>
            </w:r>
            <w:r w:rsidRPr="00CB2219">
              <w:rPr>
                <w:rFonts w:cs="Times New Roman"/>
                <w:sz w:val="20"/>
                <w:lang w:val="en-US"/>
              </w:rPr>
              <w:t>incomplete</w:t>
            </w:r>
            <w:r w:rsidRPr="00CB2219">
              <w:rPr>
                <w:rFonts w:cs="Times New Roman"/>
                <w:spacing w:val="-13"/>
                <w:sz w:val="20"/>
                <w:lang w:val="en-US"/>
              </w:rPr>
              <w:t xml:space="preserve"> </w:t>
            </w:r>
            <w:r w:rsidRPr="00CB2219">
              <w:rPr>
                <w:rFonts w:cs="Times New Roman"/>
                <w:sz w:val="20"/>
                <w:lang w:val="en-US"/>
              </w:rPr>
              <w:t>and/or</w:t>
            </w:r>
            <w:r w:rsidRPr="00CB2219">
              <w:rPr>
                <w:rFonts w:cs="Times New Roman"/>
                <w:w w:val="99"/>
                <w:sz w:val="20"/>
                <w:lang w:val="en-US"/>
              </w:rPr>
              <w:t xml:space="preserve"> </w:t>
            </w:r>
            <w:r w:rsidRPr="00CB2219">
              <w:rPr>
                <w:rFonts w:cs="Times New Roman"/>
                <w:sz w:val="20"/>
                <w:lang w:val="en-US"/>
              </w:rPr>
              <w:t>literal.</w:t>
            </w:r>
          </w:p>
        </w:tc>
        <w:tc>
          <w:tcPr>
            <w:tcW w:w="175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70"/>
              <w:rPr>
                <w:rFonts w:eastAsia="Arial" w:cs="Times New Roman"/>
                <w:sz w:val="20"/>
                <w:szCs w:val="16"/>
                <w:lang w:val="en-US"/>
              </w:rPr>
            </w:pPr>
            <w:r w:rsidRPr="00CB2219">
              <w:rPr>
                <w:rFonts w:cs="Times New Roman"/>
                <w:sz w:val="20"/>
                <w:lang w:val="en-US"/>
              </w:rPr>
              <w:t>Ideas</w:t>
            </w:r>
            <w:r w:rsidRPr="00CB2219">
              <w:rPr>
                <w:rFonts w:cs="Times New Roman"/>
                <w:spacing w:val="-6"/>
                <w:sz w:val="20"/>
                <w:lang w:val="en-US"/>
              </w:rPr>
              <w:t xml:space="preserve"> </w:t>
            </w:r>
            <w:r w:rsidRPr="00CB2219">
              <w:rPr>
                <w:rFonts w:cs="Times New Roman"/>
                <w:sz w:val="20"/>
                <w:lang w:val="en-US"/>
              </w:rPr>
              <w:t>are</w:t>
            </w:r>
            <w:r w:rsidRPr="00CB2219">
              <w:rPr>
                <w:rFonts w:cs="Times New Roman"/>
                <w:spacing w:val="-5"/>
                <w:sz w:val="20"/>
                <w:lang w:val="en-US"/>
              </w:rPr>
              <w:t xml:space="preserve"> </w:t>
            </w:r>
            <w:r w:rsidRPr="00CB2219">
              <w:rPr>
                <w:rFonts w:cs="Times New Roman"/>
                <w:sz w:val="20"/>
                <w:lang w:val="en-US"/>
              </w:rPr>
              <w:t>largely</w:t>
            </w:r>
            <w:r w:rsidRPr="00CB2219">
              <w:rPr>
                <w:rFonts w:cs="Times New Roman"/>
                <w:w w:val="99"/>
                <w:sz w:val="20"/>
                <w:lang w:val="en-US"/>
              </w:rPr>
              <w:t xml:space="preserve"> </w:t>
            </w:r>
            <w:r w:rsidRPr="00CB2219">
              <w:rPr>
                <w:rFonts w:cs="Times New Roman"/>
                <w:sz w:val="20"/>
                <w:lang w:val="en-US"/>
              </w:rPr>
              <w:t>absent</w:t>
            </w:r>
            <w:r w:rsidRPr="00CB2219">
              <w:rPr>
                <w:rFonts w:cs="Times New Roman"/>
                <w:spacing w:val="-7"/>
                <w:sz w:val="20"/>
                <w:lang w:val="en-US"/>
              </w:rPr>
              <w:t xml:space="preserve"> </w:t>
            </w:r>
            <w:r w:rsidRPr="00CB2219">
              <w:rPr>
                <w:rFonts w:cs="Times New Roman"/>
                <w:sz w:val="20"/>
                <w:lang w:val="en-US"/>
              </w:rPr>
              <w:t>or</w:t>
            </w:r>
            <w:r w:rsidRPr="00CB2219">
              <w:rPr>
                <w:rFonts w:cs="Times New Roman"/>
                <w:w w:val="99"/>
                <w:sz w:val="20"/>
                <w:lang w:val="en-US"/>
              </w:rPr>
              <w:t xml:space="preserve"> </w:t>
            </w:r>
            <w:r w:rsidRPr="00CB2219">
              <w:rPr>
                <w:rFonts w:cs="Times New Roman"/>
                <w:sz w:val="20"/>
                <w:lang w:val="en-US"/>
              </w:rPr>
              <w:t>irrelevant,</w:t>
            </w:r>
            <w:r w:rsidRPr="00CB2219">
              <w:rPr>
                <w:rFonts w:cs="Times New Roman"/>
                <w:spacing w:val="-12"/>
                <w:sz w:val="20"/>
                <w:lang w:val="en-US"/>
              </w:rPr>
              <w:t xml:space="preserve"> </w:t>
            </w:r>
            <w:r w:rsidRPr="00CB2219">
              <w:rPr>
                <w:rFonts w:cs="Times New Roman"/>
                <w:sz w:val="20"/>
                <w:lang w:val="en-US"/>
              </w:rPr>
              <w:t>and/or</w:t>
            </w:r>
            <w:r w:rsidRPr="00CB2219">
              <w:rPr>
                <w:rFonts w:cs="Times New Roman"/>
                <w:w w:val="99"/>
                <w:sz w:val="20"/>
                <w:lang w:val="en-US"/>
              </w:rPr>
              <w:t xml:space="preserve"> </w:t>
            </w:r>
            <w:r w:rsidRPr="00CB2219">
              <w:rPr>
                <w:rFonts w:cs="Times New Roman"/>
                <w:sz w:val="20"/>
                <w:lang w:val="en-US"/>
              </w:rPr>
              <w:t>do</w:t>
            </w:r>
            <w:r w:rsidRPr="00CB2219">
              <w:rPr>
                <w:rFonts w:cs="Times New Roman"/>
                <w:spacing w:val="-4"/>
                <w:sz w:val="20"/>
                <w:lang w:val="en-US"/>
              </w:rPr>
              <w:t xml:space="preserve"> </w:t>
            </w:r>
            <w:r w:rsidRPr="00CB2219">
              <w:rPr>
                <w:rFonts w:cs="Times New Roman"/>
                <w:sz w:val="20"/>
                <w:lang w:val="en-US"/>
              </w:rPr>
              <w:t>not</w:t>
            </w:r>
            <w:r w:rsidRPr="00CB2219">
              <w:rPr>
                <w:rFonts w:cs="Times New Roman"/>
                <w:spacing w:val="-4"/>
                <w:sz w:val="20"/>
                <w:lang w:val="en-US"/>
              </w:rPr>
              <w:t xml:space="preserve"> </w:t>
            </w:r>
            <w:r w:rsidRPr="00CB2219">
              <w:rPr>
                <w:rFonts w:cs="Times New Roman"/>
                <w:sz w:val="20"/>
                <w:lang w:val="en-US"/>
              </w:rPr>
              <w:t>develop</w:t>
            </w:r>
            <w:r w:rsidRPr="00CB2219">
              <w:rPr>
                <w:rFonts w:cs="Times New Roman"/>
                <w:spacing w:val="-4"/>
                <w:sz w:val="20"/>
                <w:lang w:val="en-US"/>
              </w:rPr>
              <w:t xml:space="preserve"> </w:t>
            </w:r>
            <w:r w:rsidRPr="00CB2219">
              <w:rPr>
                <w:rFonts w:cs="Times New Roman"/>
                <w:sz w:val="20"/>
                <w:lang w:val="en-US"/>
              </w:rPr>
              <w:t>the</w:t>
            </w:r>
            <w:r w:rsidRPr="00CB2219">
              <w:rPr>
                <w:rFonts w:cs="Times New Roman"/>
                <w:w w:val="99"/>
                <w:sz w:val="20"/>
                <w:lang w:val="en-US"/>
              </w:rPr>
              <w:t xml:space="preserve"> </w:t>
            </w:r>
            <w:r w:rsidRPr="00CB2219">
              <w:rPr>
                <w:rFonts w:cs="Times New Roman"/>
                <w:sz w:val="20"/>
                <w:lang w:val="en-US"/>
              </w:rPr>
              <w:t>topic.</w:t>
            </w:r>
            <w:r w:rsidRPr="00CB2219">
              <w:rPr>
                <w:rFonts w:cs="Times New Roman"/>
                <w:spacing w:val="-8"/>
                <w:sz w:val="20"/>
                <w:lang w:val="en-US"/>
              </w:rPr>
              <w:t xml:space="preserve"> </w:t>
            </w:r>
            <w:r w:rsidRPr="00CB2219">
              <w:rPr>
                <w:rFonts w:cs="Times New Roman"/>
                <w:sz w:val="20"/>
                <w:lang w:val="en-US"/>
              </w:rPr>
              <w:t>Little</w:t>
            </w:r>
            <w:r w:rsidRPr="00CB2219">
              <w:rPr>
                <w:rFonts w:cs="Times New Roman"/>
                <w:w w:val="99"/>
                <w:sz w:val="20"/>
                <w:lang w:val="en-US"/>
              </w:rPr>
              <w:t xml:space="preserve"> </w:t>
            </w:r>
            <w:r w:rsidRPr="00CB2219">
              <w:rPr>
                <w:rFonts w:cs="Times New Roman"/>
                <w:sz w:val="20"/>
                <w:lang w:val="en-US"/>
              </w:rPr>
              <w:t>comprehension</w:t>
            </w:r>
            <w:r w:rsidRPr="00CB2219">
              <w:rPr>
                <w:rFonts w:cs="Times New Roman"/>
                <w:spacing w:val="-13"/>
                <w:sz w:val="20"/>
                <w:lang w:val="en-US"/>
              </w:rPr>
              <w:t xml:space="preserve"> </w:t>
            </w:r>
            <w:r w:rsidRPr="00CB2219">
              <w:rPr>
                <w:rFonts w:cs="Times New Roman"/>
                <w:sz w:val="20"/>
                <w:lang w:val="en-US"/>
              </w:rPr>
              <w:t>of</w:t>
            </w:r>
            <w:r w:rsidRPr="00CB2219">
              <w:rPr>
                <w:rFonts w:cs="Times New Roman"/>
                <w:w w:val="99"/>
                <w:sz w:val="20"/>
                <w:lang w:val="en-US"/>
              </w:rPr>
              <w:t xml:space="preserve"> </w:t>
            </w:r>
            <w:r w:rsidRPr="00CB2219">
              <w:rPr>
                <w:rFonts w:cs="Times New Roman"/>
                <w:sz w:val="20"/>
                <w:lang w:val="en-US"/>
              </w:rPr>
              <w:t>the</w:t>
            </w:r>
            <w:r w:rsidRPr="00CB2219">
              <w:rPr>
                <w:rFonts w:cs="Times New Roman"/>
                <w:spacing w:val="-6"/>
                <w:sz w:val="20"/>
                <w:lang w:val="en-US"/>
              </w:rPr>
              <w:t xml:space="preserve"> </w:t>
            </w:r>
            <w:r w:rsidRPr="00CB2219">
              <w:rPr>
                <w:rFonts w:cs="Times New Roman"/>
                <w:sz w:val="20"/>
                <w:lang w:val="en-US"/>
              </w:rPr>
              <w:t>literary</w:t>
            </w:r>
            <w:r w:rsidRPr="00CB2219">
              <w:rPr>
                <w:rFonts w:cs="Times New Roman"/>
                <w:spacing w:val="-6"/>
                <w:sz w:val="20"/>
                <w:lang w:val="en-US"/>
              </w:rPr>
              <w:t xml:space="preserve"> </w:t>
            </w:r>
            <w:r w:rsidRPr="00CB2219">
              <w:rPr>
                <w:rFonts w:cs="Times New Roman"/>
                <w:sz w:val="20"/>
                <w:lang w:val="en-US"/>
              </w:rPr>
              <w:t>text(s)</w:t>
            </w:r>
            <w:r w:rsidRPr="00CB2219">
              <w:rPr>
                <w:rFonts w:cs="Times New Roman"/>
                <w:w w:val="99"/>
                <w:sz w:val="20"/>
                <w:lang w:val="en-US"/>
              </w:rPr>
              <w:t xml:space="preserve"> </w:t>
            </w:r>
            <w:r w:rsidRPr="00CB2219">
              <w:rPr>
                <w:rFonts w:cs="Times New Roman"/>
                <w:sz w:val="20"/>
                <w:lang w:val="en-US"/>
              </w:rPr>
              <w:t>[and/or</w:t>
            </w:r>
            <w:r w:rsidRPr="00CB2219">
              <w:rPr>
                <w:rFonts w:cs="Times New Roman"/>
                <w:spacing w:val="-5"/>
                <w:sz w:val="20"/>
                <w:lang w:val="en-US"/>
              </w:rPr>
              <w:t xml:space="preserve"> </w:t>
            </w:r>
            <w:r w:rsidRPr="00CB2219">
              <w:rPr>
                <w:rFonts w:cs="Times New Roman"/>
                <w:sz w:val="20"/>
                <w:lang w:val="en-US"/>
              </w:rPr>
              <w:t>topic]</w:t>
            </w:r>
            <w:r w:rsidRPr="00CB2219">
              <w:rPr>
                <w:rFonts w:cs="Times New Roman"/>
                <w:spacing w:val="-5"/>
                <w:sz w:val="20"/>
                <w:lang w:val="en-US"/>
              </w:rPr>
              <w:t xml:space="preserve"> </w:t>
            </w:r>
            <w:r w:rsidRPr="00CB2219">
              <w:rPr>
                <w:rFonts w:cs="Times New Roman"/>
                <w:sz w:val="20"/>
                <w:lang w:val="en-US"/>
              </w:rPr>
              <w:t>is</w:t>
            </w:r>
            <w:r w:rsidRPr="00CB2219">
              <w:rPr>
                <w:rFonts w:cs="Times New Roman"/>
                <w:w w:val="99"/>
                <w:sz w:val="20"/>
                <w:lang w:val="en-US"/>
              </w:rPr>
              <w:t xml:space="preserve"> </w:t>
            </w:r>
            <w:r w:rsidRPr="00CB2219">
              <w:rPr>
                <w:rFonts w:cs="Times New Roman"/>
                <w:sz w:val="20"/>
                <w:lang w:val="en-US"/>
              </w:rPr>
              <w:t>demonstrated.</w:t>
            </w:r>
          </w:p>
        </w:tc>
      </w:tr>
      <w:tr w:rsidR="00A74582" w:rsidRPr="00A74582" w:rsidTr="00CB2219">
        <w:trPr>
          <w:trHeight w:hRule="exact" w:val="4109"/>
          <w:jc w:val="center"/>
        </w:trPr>
        <w:tc>
          <w:tcPr>
            <w:tcW w:w="183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481" w:right="359" w:hanging="120"/>
              <w:jc w:val="center"/>
              <w:rPr>
                <w:rFonts w:eastAsia="Arial" w:cs="Times New Roman"/>
                <w:b/>
                <w:sz w:val="20"/>
                <w:szCs w:val="16"/>
                <w:lang w:val="en-US"/>
              </w:rPr>
            </w:pPr>
            <w:r w:rsidRPr="00CB2219">
              <w:rPr>
                <w:rFonts w:cs="Times New Roman"/>
                <w:b/>
                <w:w w:val="95"/>
                <w:sz w:val="20"/>
                <w:lang w:val="en-US"/>
              </w:rPr>
              <w:t>SUPPORTING</w:t>
            </w:r>
            <w:r w:rsidRPr="00CB2219">
              <w:rPr>
                <w:rFonts w:cs="Times New Roman"/>
                <w:b/>
                <w:w w:val="99"/>
                <w:sz w:val="20"/>
                <w:lang w:val="en-US"/>
              </w:rPr>
              <w:t xml:space="preserve"> </w:t>
            </w:r>
            <w:r w:rsidRPr="00CB2219">
              <w:rPr>
                <w:rFonts w:cs="Times New Roman"/>
                <w:b/>
                <w:sz w:val="20"/>
                <w:lang w:val="en-US"/>
              </w:rPr>
              <w:t>EVIDENCE</w:t>
            </w:r>
          </w:p>
          <w:p w:rsidR="00A74582" w:rsidRPr="00CB2219" w:rsidRDefault="00A74582" w:rsidP="00A74582">
            <w:pPr>
              <w:widowControl w:val="0"/>
              <w:spacing w:after="0" w:line="240" w:lineRule="auto"/>
              <w:jc w:val="center"/>
              <w:rPr>
                <w:rFonts w:eastAsia="Arial" w:cs="Times New Roman"/>
                <w:b/>
                <w:bCs/>
                <w:sz w:val="20"/>
                <w:szCs w:val="16"/>
                <w:lang w:val="en-US"/>
              </w:rPr>
            </w:pPr>
          </w:p>
          <w:p w:rsidR="00A74582" w:rsidRPr="00CB2219" w:rsidRDefault="00A74582" w:rsidP="00CB2219">
            <w:pPr>
              <w:widowControl w:val="0"/>
              <w:spacing w:before="117" w:after="0" w:line="240" w:lineRule="auto"/>
              <w:ind w:left="110" w:right="262"/>
              <w:rPr>
                <w:rFonts w:eastAsia="Arial" w:cs="Times New Roman"/>
                <w:sz w:val="20"/>
                <w:szCs w:val="16"/>
                <w:lang w:val="en-US"/>
              </w:rPr>
            </w:pPr>
            <w:r w:rsidRPr="00CB2219">
              <w:rPr>
                <w:rFonts w:cs="Times New Roman"/>
                <w:sz w:val="20"/>
                <w:lang w:val="en-US"/>
              </w:rPr>
              <w:t>the</w:t>
            </w:r>
            <w:r w:rsidRPr="00CB2219">
              <w:rPr>
                <w:rFonts w:cs="Times New Roman"/>
                <w:spacing w:val="-6"/>
                <w:sz w:val="20"/>
                <w:lang w:val="en-US"/>
              </w:rPr>
              <w:t xml:space="preserve"> </w:t>
            </w:r>
            <w:r w:rsidRPr="00CB2219">
              <w:rPr>
                <w:rFonts w:cs="Times New Roman"/>
                <w:sz w:val="20"/>
                <w:lang w:val="en-US"/>
              </w:rPr>
              <w:t>selection</w:t>
            </w:r>
            <w:r w:rsidRPr="00CB2219">
              <w:rPr>
                <w:rFonts w:cs="Times New Roman"/>
                <w:spacing w:val="-6"/>
                <w:sz w:val="20"/>
                <w:lang w:val="en-US"/>
              </w:rPr>
              <w:t xml:space="preserve"> </w:t>
            </w:r>
            <w:r w:rsidRPr="00CB2219">
              <w:rPr>
                <w:rFonts w:cs="Times New Roman"/>
                <w:sz w:val="20"/>
                <w:lang w:val="en-US"/>
              </w:rPr>
              <w:t>and</w:t>
            </w:r>
            <w:r w:rsidRPr="00CB2219">
              <w:rPr>
                <w:rFonts w:cs="Times New Roman"/>
                <w:w w:val="99"/>
                <w:sz w:val="20"/>
                <w:lang w:val="en-US"/>
              </w:rPr>
              <w:t xml:space="preserve"> </w:t>
            </w:r>
            <w:r w:rsidRPr="00CB2219">
              <w:rPr>
                <w:rFonts w:cs="Times New Roman"/>
                <w:sz w:val="20"/>
                <w:lang w:val="en-US"/>
              </w:rPr>
              <w:t>quality</w:t>
            </w:r>
            <w:r w:rsidRPr="00CB2219">
              <w:rPr>
                <w:rFonts w:cs="Times New Roman"/>
                <w:spacing w:val="-7"/>
                <w:sz w:val="20"/>
                <w:lang w:val="en-US"/>
              </w:rPr>
              <w:t xml:space="preserve"> </w:t>
            </w:r>
            <w:r w:rsidRPr="00CB2219">
              <w:rPr>
                <w:rFonts w:cs="Times New Roman"/>
                <w:sz w:val="20"/>
                <w:lang w:val="en-US"/>
              </w:rPr>
              <w:t>of</w:t>
            </w:r>
            <w:r w:rsidRPr="00CB2219">
              <w:rPr>
                <w:rFonts w:cs="Times New Roman"/>
                <w:spacing w:val="-6"/>
                <w:sz w:val="20"/>
                <w:lang w:val="en-US"/>
              </w:rPr>
              <w:t xml:space="preserve"> </w:t>
            </w:r>
            <w:r w:rsidRPr="00CB2219">
              <w:rPr>
                <w:rFonts w:cs="Times New Roman"/>
                <w:sz w:val="20"/>
                <w:lang w:val="en-US"/>
              </w:rPr>
              <w:t>evidence,</w:t>
            </w:r>
            <w:r w:rsidRPr="00CB2219">
              <w:rPr>
                <w:rFonts w:cs="Times New Roman"/>
                <w:w w:val="99"/>
                <w:sz w:val="20"/>
                <w:lang w:val="en-US"/>
              </w:rPr>
              <w:t xml:space="preserve"> </w:t>
            </w:r>
            <w:r w:rsidRPr="00CB2219">
              <w:rPr>
                <w:rFonts w:cs="Times New Roman"/>
                <w:sz w:val="20"/>
                <w:lang w:val="en-US"/>
              </w:rPr>
              <w:t>how</w:t>
            </w:r>
            <w:r w:rsidRPr="00CB2219">
              <w:rPr>
                <w:rFonts w:cs="Times New Roman"/>
                <w:spacing w:val="-5"/>
                <w:sz w:val="20"/>
                <w:lang w:val="en-US"/>
              </w:rPr>
              <w:t xml:space="preserve"> </w:t>
            </w:r>
            <w:r w:rsidRPr="00CB2219">
              <w:rPr>
                <w:rFonts w:cs="Times New Roman"/>
                <w:sz w:val="20"/>
                <w:lang w:val="en-US"/>
              </w:rPr>
              <w:t>the</w:t>
            </w:r>
            <w:r w:rsidRPr="00CB2219">
              <w:rPr>
                <w:rFonts w:cs="Times New Roman"/>
                <w:spacing w:val="-4"/>
                <w:sz w:val="20"/>
                <w:lang w:val="en-US"/>
              </w:rPr>
              <w:t xml:space="preserve"> </w:t>
            </w:r>
            <w:r w:rsidRPr="00CB2219">
              <w:rPr>
                <w:rFonts w:cs="Times New Roman"/>
                <w:sz w:val="20"/>
                <w:lang w:val="en-US"/>
              </w:rPr>
              <w:t>evidence</w:t>
            </w:r>
            <w:r w:rsidRPr="00CB2219">
              <w:rPr>
                <w:rFonts w:cs="Times New Roman"/>
                <w:spacing w:val="-4"/>
                <w:sz w:val="20"/>
                <w:lang w:val="en-US"/>
              </w:rPr>
              <w:t xml:space="preserve"> </w:t>
            </w:r>
            <w:r w:rsidRPr="00CB2219">
              <w:rPr>
                <w:rFonts w:cs="Times New Roman"/>
                <w:sz w:val="20"/>
                <w:lang w:val="en-US"/>
              </w:rPr>
              <w:t>is</w:t>
            </w:r>
            <w:r w:rsidRPr="00CB2219">
              <w:rPr>
                <w:rFonts w:cs="Times New Roman"/>
                <w:w w:val="99"/>
                <w:sz w:val="20"/>
                <w:lang w:val="en-US"/>
              </w:rPr>
              <w:t xml:space="preserve"> </w:t>
            </w:r>
            <w:r w:rsidRPr="00CB2219">
              <w:rPr>
                <w:rFonts w:cs="Times New Roman"/>
                <w:sz w:val="20"/>
                <w:lang w:val="en-US"/>
              </w:rPr>
              <w:t>employed,</w:t>
            </w:r>
            <w:r w:rsidRPr="00CB2219">
              <w:rPr>
                <w:rFonts w:cs="Times New Roman"/>
                <w:w w:val="99"/>
                <w:sz w:val="20"/>
                <w:lang w:val="en-US"/>
              </w:rPr>
              <w:t xml:space="preserve"> </w:t>
            </w:r>
            <w:r w:rsidRPr="00CB2219">
              <w:rPr>
                <w:rFonts w:cs="Times New Roman"/>
                <w:spacing w:val="-1"/>
                <w:sz w:val="20"/>
                <w:lang w:val="en-US"/>
              </w:rPr>
              <w:t>developed,</w:t>
            </w:r>
            <w:r w:rsidRPr="00CB2219">
              <w:rPr>
                <w:rFonts w:cs="Times New Roman"/>
                <w:spacing w:val="-11"/>
                <w:sz w:val="20"/>
                <w:lang w:val="en-US"/>
              </w:rPr>
              <w:t xml:space="preserve"> </w:t>
            </w:r>
            <w:r w:rsidRPr="00CB2219">
              <w:rPr>
                <w:rFonts w:cs="Times New Roman"/>
                <w:sz w:val="20"/>
                <w:lang w:val="en-US"/>
              </w:rPr>
              <w:t>and</w:t>
            </w:r>
            <w:r w:rsidRPr="00CB2219">
              <w:rPr>
                <w:rFonts w:cs="Times New Roman"/>
                <w:spacing w:val="29"/>
                <w:w w:val="99"/>
                <w:sz w:val="20"/>
                <w:lang w:val="en-US"/>
              </w:rPr>
              <w:t xml:space="preserve"> </w:t>
            </w:r>
            <w:r w:rsidRPr="00CB2219">
              <w:rPr>
                <w:rFonts w:cs="Times New Roman"/>
                <w:sz w:val="20"/>
                <w:lang w:val="en-US"/>
              </w:rPr>
              <w:t>synthesized</w:t>
            </w:r>
            <w:r w:rsidRPr="00CB2219">
              <w:rPr>
                <w:rFonts w:cs="Times New Roman"/>
                <w:spacing w:val="-10"/>
                <w:sz w:val="20"/>
                <w:lang w:val="en-US"/>
              </w:rPr>
              <w:t xml:space="preserve"> </w:t>
            </w:r>
            <w:r w:rsidRPr="00CB2219">
              <w:rPr>
                <w:rFonts w:cs="Times New Roman"/>
                <w:sz w:val="20"/>
                <w:lang w:val="en-US"/>
              </w:rPr>
              <w:t>to</w:t>
            </w:r>
            <w:r w:rsidRPr="00CB2219">
              <w:rPr>
                <w:rFonts w:cs="Times New Roman"/>
                <w:w w:val="99"/>
                <w:sz w:val="20"/>
                <w:lang w:val="en-US"/>
              </w:rPr>
              <w:t xml:space="preserve"> </w:t>
            </w:r>
            <w:r w:rsidRPr="00CB2219">
              <w:rPr>
                <w:rFonts w:cs="Times New Roman"/>
                <w:sz w:val="20"/>
                <w:lang w:val="en-US"/>
              </w:rPr>
              <w:t>support</w:t>
            </w:r>
            <w:r w:rsidRPr="00CB2219">
              <w:rPr>
                <w:rFonts w:cs="Times New Roman"/>
                <w:spacing w:val="-10"/>
                <w:sz w:val="20"/>
                <w:lang w:val="en-US"/>
              </w:rPr>
              <w:t xml:space="preserve"> </w:t>
            </w:r>
            <w:r w:rsidRPr="00CB2219">
              <w:rPr>
                <w:rFonts w:cs="Times New Roman"/>
                <w:sz w:val="20"/>
                <w:lang w:val="en-US"/>
              </w:rPr>
              <w:t>ideas</w:t>
            </w:r>
          </w:p>
        </w:tc>
        <w:tc>
          <w:tcPr>
            <w:tcW w:w="1771"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82"/>
              <w:rPr>
                <w:rFonts w:eastAsia="Arial" w:cs="Times New Roman"/>
                <w:sz w:val="20"/>
                <w:szCs w:val="16"/>
                <w:lang w:val="en-US"/>
              </w:rPr>
            </w:pPr>
            <w:r w:rsidRPr="00CB2219">
              <w:rPr>
                <w:rFonts w:eastAsia="Arial" w:cs="Times New Roman"/>
                <w:sz w:val="20"/>
                <w:szCs w:val="16"/>
                <w:lang w:val="en-US"/>
              </w:rPr>
              <w:t>Support</w:t>
            </w:r>
            <w:r w:rsidRPr="00CB2219">
              <w:rPr>
                <w:rFonts w:eastAsia="Arial" w:cs="Times New Roman"/>
                <w:spacing w:val="-7"/>
                <w:sz w:val="20"/>
                <w:szCs w:val="16"/>
                <w:lang w:val="en-US"/>
              </w:rPr>
              <w:t xml:space="preserve"> </w:t>
            </w:r>
            <w:r w:rsidRPr="00CB2219">
              <w:rPr>
                <w:rFonts w:eastAsia="Arial" w:cs="Times New Roman"/>
                <w:sz w:val="20"/>
                <w:szCs w:val="16"/>
                <w:lang w:val="en-US"/>
              </w:rPr>
              <w:t>is</w:t>
            </w:r>
            <w:r w:rsidRPr="00CB2219">
              <w:rPr>
                <w:rFonts w:eastAsia="Arial" w:cs="Times New Roman"/>
                <w:spacing w:val="-6"/>
                <w:sz w:val="20"/>
                <w:szCs w:val="16"/>
                <w:lang w:val="en-US"/>
              </w:rPr>
              <w:t xml:space="preserve"> </w:t>
            </w:r>
            <w:r w:rsidRPr="00CB2219">
              <w:rPr>
                <w:rFonts w:eastAsia="Arial" w:cs="Times New Roman"/>
                <w:sz w:val="20"/>
                <w:szCs w:val="16"/>
                <w:lang w:val="en-US"/>
              </w:rPr>
              <w:t>precise,</w:t>
            </w:r>
            <w:r w:rsidRPr="00CB2219">
              <w:rPr>
                <w:rFonts w:eastAsia="Arial" w:cs="Times New Roman"/>
                <w:w w:val="99"/>
                <w:sz w:val="20"/>
                <w:szCs w:val="16"/>
                <w:lang w:val="en-US"/>
              </w:rPr>
              <w:t xml:space="preserve"> </w:t>
            </w:r>
            <w:r w:rsidRPr="00CB2219">
              <w:rPr>
                <w:rFonts w:eastAsia="Arial" w:cs="Times New Roman"/>
                <w:sz w:val="20"/>
                <w:szCs w:val="16"/>
                <w:lang w:val="en-US"/>
              </w:rPr>
              <w:t>and</w:t>
            </w:r>
            <w:r w:rsidRPr="00CB2219">
              <w:rPr>
                <w:rFonts w:eastAsia="Arial" w:cs="Times New Roman"/>
                <w:spacing w:val="-7"/>
                <w:sz w:val="20"/>
                <w:szCs w:val="16"/>
                <w:lang w:val="en-US"/>
              </w:rPr>
              <w:t xml:space="preserve"> </w:t>
            </w:r>
            <w:r w:rsidRPr="00CB2219">
              <w:rPr>
                <w:rFonts w:eastAsia="Arial" w:cs="Times New Roman"/>
                <w:sz w:val="20"/>
                <w:szCs w:val="16"/>
                <w:lang w:val="en-US"/>
              </w:rPr>
              <w:t>astutely</w:t>
            </w:r>
            <w:r w:rsidRPr="00CB2219">
              <w:rPr>
                <w:rFonts w:eastAsia="Arial" w:cs="Times New Roman"/>
                <w:spacing w:val="-7"/>
                <w:sz w:val="20"/>
                <w:szCs w:val="16"/>
                <w:lang w:val="en-US"/>
              </w:rPr>
              <w:t xml:space="preserve"> </w:t>
            </w:r>
            <w:r w:rsidRPr="00CB2219">
              <w:rPr>
                <w:rFonts w:eastAsia="Arial" w:cs="Times New Roman"/>
                <w:sz w:val="20"/>
                <w:szCs w:val="16"/>
                <w:lang w:val="en-US"/>
              </w:rPr>
              <w:t>chosen</w:t>
            </w:r>
            <w:r w:rsidRPr="00CB2219">
              <w:rPr>
                <w:rFonts w:eastAsia="Arial" w:cs="Times New Roman"/>
                <w:w w:val="99"/>
                <w:sz w:val="20"/>
                <w:szCs w:val="16"/>
                <w:lang w:val="en-US"/>
              </w:rPr>
              <w:t xml:space="preserve"> </w:t>
            </w:r>
            <w:r w:rsidRPr="00CB2219">
              <w:rPr>
                <w:rFonts w:eastAsia="Arial" w:cs="Times New Roman"/>
                <w:sz w:val="20"/>
                <w:szCs w:val="16"/>
                <w:lang w:val="en-US"/>
              </w:rPr>
              <w:t>to</w:t>
            </w:r>
            <w:r w:rsidRPr="00CB2219">
              <w:rPr>
                <w:rFonts w:eastAsia="Arial" w:cs="Times New Roman"/>
                <w:spacing w:val="-7"/>
                <w:sz w:val="20"/>
                <w:szCs w:val="16"/>
                <w:lang w:val="en-US"/>
              </w:rPr>
              <w:t xml:space="preserve"> </w:t>
            </w:r>
            <w:r w:rsidRPr="00CB2219">
              <w:rPr>
                <w:rFonts w:eastAsia="Arial" w:cs="Times New Roman"/>
                <w:sz w:val="20"/>
                <w:szCs w:val="16"/>
                <w:lang w:val="en-US"/>
              </w:rPr>
              <w:t>reinforce</w:t>
            </w:r>
            <w:r w:rsidRPr="00CB2219">
              <w:rPr>
                <w:rFonts w:eastAsia="Arial" w:cs="Times New Roman"/>
                <w:spacing w:val="-7"/>
                <w:sz w:val="20"/>
                <w:szCs w:val="16"/>
                <w:lang w:val="en-US"/>
              </w:rPr>
              <w:t xml:space="preserve"> </w:t>
            </w:r>
            <w:r w:rsidRPr="00CB2219">
              <w:rPr>
                <w:rFonts w:eastAsia="Arial" w:cs="Times New Roman"/>
                <w:sz w:val="20"/>
                <w:szCs w:val="16"/>
                <w:lang w:val="en-US"/>
              </w:rPr>
              <w:t>student’s</w:t>
            </w:r>
            <w:r w:rsidRPr="00CB2219">
              <w:rPr>
                <w:rFonts w:eastAsia="Arial" w:cs="Times New Roman"/>
                <w:w w:val="99"/>
                <w:sz w:val="20"/>
                <w:szCs w:val="16"/>
                <w:lang w:val="en-US"/>
              </w:rPr>
              <w:t xml:space="preserve"> </w:t>
            </w:r>
            <w:r w:rsidRPr="00CB2219">
              <w:rPr>
                <w:rFonts w:eastAsia="Arial" w:cs="Times New Roman"/>
                <w:sz w:val="20"/>
                <w:szCs w:val="16"/>
                <w:lang w:val="en-US"/>
              </w:rPr>
              <w:t>ideas</w:t>
            </w:r>
            <w:r w:rsidRPr="00CB2219">
              <w:rPr>
                <w:rFonts w:eastAsia="Arial" w:cs="Times New Roman"/>
                <w:spacing w:val="-5"/>
                <w:sz w:val="20"/>
                <w:szCs w:val="16"/>
                <w:lang w:val="en-US"/>
              </w:rPr>
              <w:t xml:space="preserve"> </w:t>
            </w:r>
            <w:r w:rsidRPr="00CB2219">
              <w:rPr>
                <w:rFonts w:eastAsia="Arial" w:cs="Times New Roman"/>
                <w:sz w:val="20"/>
                <w:szCs w:val="16"/>
                <w:lang w:val="en-US"/>
              </w:rPr>
              <w:t>in</w:t>
            </w:r>
            <w:r w:rsidRPr="00CB2219">
              <w:rPr>
                <w:rFonts w:eastAsia="Arial" w:cs="Times New Roman"/>
                <w:spacing w:val="-4"/>
                <w:sz w:val="20"/>
                <w:szCs w:val="16"/>
                <w:lang w:val="en-US"/>
              </w:rPr>
              <w:t xml:space="preserve"> </w:t>
            </w:r>
            <w:r w:rsidRPr="00CB2219">
              <w:rPr>
                <w:rFonts w:eastAsia="Arial" w:cs="Times New Roman"/>
                <w:sz w:val="20"/>
                <w:szCs w:val="16"/>
                <w:lang w:val="en-US"/>
              </w:rPr>
              <w:t>a</w:t>
            </w:r>
            <w:r w:rsidRPr="00CB2219">
              <w:rPr>
                <w:rFonts w:eastAsia="Arial" w:cs="Times New Roman"/>
                <w:spacing w:val="-5"/>
                <w:sz w:val="20"/>
                <w:szCs w:val="16"/>
                <w:lang w:val="en-US"/>
              </w:rPr>
              <w:t xml:space="preserve"> </w:t>
            </w:r>
            <w:r w:rsidRPr="00CB2219">
              <w:rPr>
                <w:rFonts w:eastAsia="Arial" w:cs="Times New Roman"/>
                <w:sz w:val="20"/>
                <w:szCs w:val="16"/>
                <w:lang w:val="en-US"/>
              </w:rPr>
              <w:t>convincing</w:t>
            </w:r>
            <w:r w:rsidRPr="00CB2219">
              <w:rPr>
                <w:rFonts w:eastAsia="Arial" w:cs="Times New Roman"/>
                <w:w w:val="99"/>
                <w:sz w:val="20"/>
                <w:szCs w:val="16"/>
                <w:lang w:val="en-US"/>
              </w:rPr>
              <w:t xml:space="preserve"> </w:t>
            </w:r>
            <w:r w:rsidRPr="00CB2219">
              <w:rPr>
                <w:rFonts w:eastAsia="Arial" w:cs="Times New Roman"/>
                <w:sz w:val="20"/>
                <w:szCs w:val="16"/>
                <w:lang w:val="en-US"/>
              </w:rPr>
              <w:t>way.</w:t>
            </w:r>
            <w:r w:rsidRPr="00CB2219">
              <w:rPr>
                <w:rFonts w:eastAsia="Arial" w:cs="Times New Roman"/>
                <w:spacing w:val="-5"/>
                <w:sz w:val="20"/>
                <w:szCs w:val="16"/>
                <w:lang w:val="en-US"/>
              </w:rPr>
              <w:t xml:space="preserve"> </w:t>
            </w:r>
            <w:r w:rsidRPr="00CB2219">
              <w:rPr>
                <w:rFonts w:eastAsia="Arial" w:cs="Times New Roman"/>
                <w:sz w:val="20"/>
                <w:szCs w:val="16"/>
                <w:lang w:val="en-US"/>
              </w:rPr>
              <w:t>A</w:t>
            </w:r>
            <w:r w:rsidRPr="00CB2219">
              <w:rPr>
                <w:rFonts w:eastAsia="Arial" w:cs="Times New Roman"/>
                <w:spacing w:val="-4"/>
                <w:sz w:val="20"/>
                <w:szCs w:val="16"/>
                <w:lang w:val="en-US"/>
              </w:rPr>
              <w:t xml:space="preserve"> </w:t>
            </w:r>
            <w:r w:rsidRPr="00CB2219">
              <w:rPr>
                <w:rFonts w:eastAsia="Arial" w:cs="Times New Roman"/>
                <w:sz w:val="20"/>
                <w:szCs w:val="16"/>
                <w:lang w:val="en-US"/>
              </w:rPr>
              <w:t>strong</w:t>
            </w:r>
            <w:r w:rsidRPr="00CB2219">
              <w:rPr>
                <w:rFonts w:eastAsia="Arial" w:cs="Times New Roman"/>
                <w:w w:val="99"/>
                <w:sz w:val="20"/>
                <w:szCs w:val="16"/>
                <w:lang w:val="en-US"/>
              </w:rPr>
              <w:t xml:space="preserve"> </w:t>
            </w:r>
            <w:r w:rsidRPr="00CB2219">
              <w:rPr>
                <w:rFonts w:eastAsia="Arial" w:cs="Times New Roman"/>
                <w:sz w:val="20"/>
                <w:szCs w:val="16"/>
                <w:lang w:val="en-US"/>
              </w:rPr>
              <w:t>connection</w:t>
            </w:r>
            <w:r w:rsidRPr="00CB2219">
              <w:rPr>
                <w:rFonts w:eastAsia="Arial" w:cs="Times New Roman"/>
                <w:spacing w:val="-6"/>
                <w:sz w:val="20"/>
                <w:szCs w:val="16"/>
                <w:lang w:val="en-US"/>
              </w:rPr>
              <w:t xml:space="preserve"> </w:t>
            </w:r>
            <w:r w:rsidRPr="00CB2219">
              <w:rPr>
                <w:rFonts w:eastAsia="Arial" w:cs="Times New Roman"/>
                <w:sz w:val="20"/>
                <w:szCs w:val="16"/>
                <w:lang w:val="en-US"/>
              </w:rPr>
              <w:t>to</w:t>
            </w:r>
            <w:r w:rsidRPr="00CB2219">
              <w:rPr>
                <w:rFonts w:eastAsia="Arial" w:cs="Times New Roman"/>
                <w:spacing w:val="-6"/>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6"/>
                <w:sz w:val="20"/>
                <w:szCs w:val="16"/>
                <w:lang w:val="en-US"/>
              </w:rPr>
              <w:t xml:space="preserve"> </w:t>
            </w:r>
            <w:r w:rsidRPr="00CB2219">
              <w:rPr>
                <w:rFonts w:eastAsia="Arial" w:cs="Times New Roman"/>
                <w:sz w:val="20"/>
                <w:szCs w:val="16"/>
                <w:lang w:val="en-US"/>
              </w:rPr>
              <w:t>ideas</w:t>
            </w:r>
            <w:r w:rsidRPr="00CB2219">
              <w:rPr>
                <w:rFonts w:eastAsia="Arial" w:cs="Times New Roman"/>
                <w:spacing w:val="-6"/>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maintained.</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65"/>
              <w:rPr>
                <w:rFonts w:eastAsia="Arial" w:cs="Times New Roman"/>
                <w:sz w:val="20"/>
                <w:szCs w:val="16"/>
                <w:lang w:val="en-US"/>
              </w:rPr>
            </w:pPr>
            <w:r w:rsidRPr="00CB2219">
              <w:rPr>
                <w:rFonts w:eastAsia="Arial" w:cs="Times New Roman"/>
                <w:sz w:val="20"/>
                <w:szCs w:val="16"/>
                <w:lang w:val="en-US"/>
              </w:rPr>
              <w:t>Support</w:t>
            </w:r>
            <w:r w:rsidRPr="00CB2219">
              <w:rPr>
                <w:rFonts w:eastAsia="Arial" w:cs="Times New Roman"/>
                <w:spacing w:val="-7"/>
                <w:sz w:val="20"/>
                <w:szCs w:val="16"/>
                <w:lang w:val="en-US"/>
              </w:rPr>
              <w:t xml:space="preserve"> </w:t>
            </w:r>
            <w:r w:rsidRPr="00CB2219">
              <w:rPr>
                <w:rFonts w:eastAsia="Arial" w:cs="Times New Roman"/>
                <w:sz w:val="20"/>
                <w:szCs w:val="16"/>
                <w:lang w:val="en-US"/>
              </w:rPr>
              <w:t>is</w:t>
            </w:r>
            <w:r w:rsidRPr="00CB2219">
              <w:rPr>
                <w:rFonts w:eastAsia="Arial" w:cs="Times New Roman"/>
                <w:spacing w:val="-6"/>
                <w:sz w:val="20"/>
                <w:szCs w:val="16"/>
                <w:lang w:val="en-US"/>
              </w:rPr>
              <w:t xml:space="preserve"> </w:t>
            </w:r>
            <w:r w:rsidRPr="00CB2219">
              <w:rPr>
                <w:rFonts w:eastAsia="Arial" w:cs="Times New Roman"/>
                <w:sz w:val="20"/>
                <w:szCs w:val="16"/>
                <w:lang w:val="en-US"/>
              </w:rPr>
              <w:t>specific,</w:t>
            </w:r>
            <w:r w:rsidRPr="00CB2219">
              <w:rPr>
                <w:rFonts w:eastAsia="Arial" w:cs="Times New Roman"/>
                <w:w w:val="99"/>
                <w:sz w:val="20"/>
                <w:szCs w:val="16"/>
                <w:lang w:val="en-US"/>
              </w:rPr>
              <w:t xml:space="preserve"> </w:t>
            </w:r>
            <w:r w:rsidRPr="00CB2219">
              <w:rPr>
                <w:rFonts w:eastAsia="Arial" w:cs="Times New Roman"/>
                <w:sz w:val="20"/>
                <w:szCs w:val="16"/>
                <w:lang w:val="en-US"/>
              </w:rPr>
              <w:t>and</w:t>
            </w:r>
            <w:r w:rsidRPr="00CB2219">
              <w:rPr>
                <w:rFonts w:eastAsia="Arial" w:cs="Times New Roman"/>
                <w:spacing w:val="-4"/>
                <w:sz w:val="20"/>
                <w:szCs w:val="16"/>
                <w:lang w:val="en-US"/>
              </w:rPr>
              <w:t xml:space="preserve"> </w:t>
            </w:r>
            <w:r w:rsidRPr="00CB2219">
              <w:rPr>
                <w:rFonts w:eastAsia="Arial" w:cs="Times New Roman"/>
                <w:sz w:val="20"/>
                <w:szCs w:val="16"/>
                <w:lang w:val="en-US"/>
              </w:rPr>
              <w:t>well</w:t>
            </w:r>
            <w:r w:rsidRPr="00CB2219">
              <w:rPr>
                <w:rFonts w:eastAsia="Arial" w:cs="Times New Roman"/>
                <w:spacing w:val="-4"/>
                <w:sz w:val="20"/>
                <w:szCs w:val="16"/>
                <w:lang w:val="en-US"/>
              </w:rPr>
              <w:t>-</w:t>
            </w:r>
            <w:r w:rsidRPr="00CB2219">
              <w:rPr>
                <w:rFonts w:eastAsia="Arial" w:cs="Times New Roman"/>
                <w:sz w:val="20"/>
                <w:szCs w:val="16"/>
                <w:lang w:val="en-US"/>
              </w:rPr>
              <w:t>chosen</w:t>
            </w:r>
            <w:r w:rsidRPr="00CB2219">
              <w:rPr>
                <w:rFonts w:eastAsia="Arial" w:cs="Times New Roman"/>
                <w:spacing w:val="-4"/>
                <w:sz w:val="20"/>
                <w:szCs w:val="16"/>
                <w:lang w:val="en-US"/>
              </w:rPr>
              <w:t xml:space="preserve"> </w:t>
            </w:r>
            <w:r w:rsidRPr="00CB2219">
              <w:rPr>
                <w:rFonts w:eastAsia="Arial" w:cs="Times New Roman"/>
                <w:sz w:val="20"/>
                <w:szCs w:val="16"/>
                <w:lang w:val="en-US"/>
              </w:rPr>
              <w:t>to</w:t>
            </w:r>
            <w:r w:rsidRPr="00CB2219">
              <w:rPr>
                <w:rFonts w:eastAsia="Arial" w:cs="Times New Roman"/>
                <w:w w:val="99"/>
                <w:sz w:val="20"/>
                <w:szCs w:val="16"/>
                <w:lang w:val="en-US"/>
              </w:rPr>
              <w:t xml:space="preserve"> </w:t>
            </w:r>
            <w:r w:rsidRPr="00CB2219">
              <w:rPr>
                <w:rFonts w:eastAsia="Arial" w:cs="Times New Roman"/>
                <w:sz w:val="20"/>
                <w:szCs w:val="16"/>
                <w:lang w:val="en-US"/>
              </w:rPr>
              <w:t>reinforce</w:t>
            </w:r>
            <w:r w:rsidRPr="00CB2219">
              <w:rPr>
                <w:rFonts w:eastAsia="Arial" w:cs="Times New Roman"/>
                <w:spacing w:val="-13"/>
                <w:sz w:val="20"/>
                <w:szCs w:val="16"/>
                <w:lang w:val="en-US"/>
              </w:rPr>
              <w:t xml:space="preserve"> </w:t>
            </w:r>
            <w:r w:rsidRPr="00CB2219">
              <w:rPr>
                <w:rFonts w:eastAsia="Arial" w:cs="Times New Roman"/>
                <w:sz w:val="20"/>
                <w:szCs w:val="16"/>
                <w:lang w:val="en-US"/>
              </w:rPr>
              <w:t>student’s</w:t>
            </w:r>
            <w:r w:rsidRPr="00CB2219">
              <w:rPr>
                <w:rFonts w:eastAsia="Arial" w:cs="Times New Roman"/>
                <w:w w:val="99"/>
                <w:sz w:val="20"/>
                <w:szCs w:val="16"/>
                <w:lang w:val="en-US"/>
              </w:rPr>
              <w:t xml:space="preserve"> </w:t>
            </w:r>
            <w:r w:rsidRPr="00CB2219">
              <w:rPr>
                <w:rFonts w:eastAsia="Arial" w:cs="Times New Roman"/>
                <w:sz w:val="20"/>
                <w:szCs w:val="16"/>
                <w:lang w:val="en-US"/>
              </w:rPr>
              <w:t>ideas</w:t>
            </w:r>
            <w:r w:rsidRPr="00CB2219">
              <w:rPr>
                <w:rFonts w:eastAsia="Arial" w:cs="Times New Roman"/>
                <w:spacing w:val="-5"/>
                <w:sz w:val="20"/>
                <w:szCs w:val="16"/>
                <w:lang w:val="en-US"/>
              </w:rPr>
              <w:t xml:space="preserve"> </w:t>
            </w:r>
            <w:r w:rsidRPr="00CB2219">
              <w:rPr>
                <w:rFonts w:eastAsia="Arial" w:cs="Times New Roman"/>
                <w:sz w:val="20"/>
                <w:szCs w:val="16"/>
                <w:lang w:val="en-US"/>
              </w:rPr>
              <w:t>in</w:t>
            </w:r>
            <w:r w:rsidRPr="00CB2219">
              <w:rPr>
                <w:rFonts w:eastAsia="Arial" w:cs="Times New Roman"/>
                <w:spacing w:val="-6"/>
                <w:sz w:val="20"/>
                <w:szCs w:val="16"/>
                <w:lang w:val="en-US"/>
              </w:rPr>
              <w:t xml:space="preserve"> </w:t>
            </w:r>
            <w:r w:rsidRPr="00CB2219">
              <w:rPr>
                <w:rFonts w:eastAsia="Arial" w:cs="Times New Roman"/>
                <w:sz w:val="20"/>
                <w:szCs w:val="16"/>
                <w:lang w:val="en-US"/>
              </w:rPr>
              <w:t>a</w:t>
            </w:r>
            <w:r w:rsidRPr="00CB2219">
              <w:rPr>
                <w:rFonts w:eastAsia="Arial" w:cs="Times New Roman"/>
                <w:spacing w:val="-4"/>
                <w:sz w:val="20"/>
                <w:szCs w:val="16"/>
                <w:lang w:val="en-US"/>
              </w:rPr>
              <w:t xml:space="preserve"> </w:t>
            </w:r>
            <w:r w:rsidRPr="00CB2219">
              <w:rPr>
                <w:rFonts w:eastAsia="Arial" w:cs="Times New Roman"/>
                <w:sz w:val="20"/>
                <w:szCs w:val="16"/>
                <w:lang w:val="en-US"/>
              </w:rPr>
              <w:t>persuasive</w:t>
            </w:r>
            <w:r w:rsidRPr="00CB2219">
              <w:rPr>
                <w:rFonts w:eastAsia="Arial" w:cs="Times New Roman"/>
                <w:w w:val="99"/>
                <w:sz w:val="20"/>
                <w:szCs w:val="16"/>
                <w:lang w:val="en-US"/>
              </w:rPr>
              <w:t xml:space="preserve"> </w:t>
            </w:r>
            <w:r w:rsidRPr="00CB2219">
              <w:rPr>
                <w:rFonts w:eastAsia="Arial" w:cs="Times New Roman"/>
                <w:sz w:val="20"/>
                <w:szCs w:val="16"/>
                <w:lang w:val="en-US"/>
              </w:rPr>
              <w:t>way.</w:t>
            </w:r>
            <w:r w:rsidRPr="00CB2219">
              <w:rPr>
                <w:rFonts w:eastAsia="Arial" w:cs="Times New Roman"/>
                <w:spacing w:val="-5"/>
                <w:sz w:val="20"/>
                <w:szCs w:val="16"/>
                <w:lang w:val="en-US"/>
              </w:rPr>
              <w:t xml:space="preserve"> </w:t>
            </w:r>
            <w:r w:rsidRPr="00CB2219">
              <w:rPr>
                <w:rFonts w:eastAsia="Arial" w:cs="Times New Roman"/>
                <w:sz w:val="20"/>
                <w:szCs w:val="16"/>
                <w:lang w:val="en-US"/>
              </w:rPr>
              <w:t>A</w:t>
            </w:r>
            <w:r w:rsidRPr="00CB2219">
              <w:rPr>
                <w:rFonts w:eastAsia="Arial" w:cs="Times New Roman"/>
                <w:spacing w:val="-4"/>
                <w:sz w:val="20"/>
                <w:szCs w:val="16"/>
                <w:lang w:val="en-US"/>
              </w:rPr>
              <w:t xml:space="preserve"> </w:t>
            </w:r>
            <w:r w:rsidRPr="00CB2219">
              <w:rPr>
                <w:rFonts w:eastAsia="Arial" w:cs="Times New Roman"/>
                <w:sz w:val="20"/>
                <w:szCs w:val="16"/>
                <w:lang w:val="en-US"/>
              </w:rPr>
              <w:t>sound</w:t>
            </w:r>
            <w:r w:rsidRPr="00CB2219">
              <w:rPr>
                <w:rFonts w:eastAsia="Arial" w:cs="Times New Roman"/>
                <w:w w:val="99"/>
                <w:sz w:val="20"/>
                <w:szCs w:val="16"/>
                <w:lang w:val="en-US"/>
              </w:rPr>
              <w:t xml:space="preserve"> </w:t>
            </w:r>
            <w:r w:rsidRPr="00CB2219">
              <w:rPr>
                <w:rFonts w:eastAsia="Arial" w:cs="Times New Roman"/>
                <w:sz w:val="20"/>
                <w:szCs w:val="16"/>
                <w:lang w:val="en-US"/>
              </w:rPr>
              <w:t>connection</w:t>
            </w:r>
            <w:r w:rsidRPr="00CB2219">
              <w:rPr>
                <w:rFonts w:eastAsia="Arial" w:cs="Times New Roman"/>
                <w:spacing w:val="-6"/>
                <w:sz w:val="20"/>
                <w:szCs w:val="16"/>
                <w:lang w:val="en-US"/>
              </w:rPr>
              <w:t xml:space="preserve"> </w:t>
            </w:r>
            <w:r w:rsidRPr="00CB2219">
              <w:rPr>
                <w:rFonts w:eastAsia="Arial" w:cs="Times New Roman"/>
                <w:sz w:val="20"/>
                <w:szCs w:val="16"/>
                <w:lang w:val="en-US"/>
              </w:rPr>
              <w:t>to</w:t>
            </w:r>
            <w:r w:rsidRPr="00CB2219">
              <w:rPr>
                <w:rFonts w:eastAsia="Arial" w:cs="Times New Roman"/>
                <w:spacing w:val="-6"/>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6"/>
                <w:sz w:val="20"/>
                <w:szCs w:val="16"/>
                <w:lang w:val="en-US"/>
              </w:rPr>
              <w:t xml:space="preserve"> </w:t>
            </w:r>
            <w:r w:rsidRPr="00CB2219">
              <w:rPr>
                <w:rFonts w:eastAsia="Arial" w:cs="Times New Roman"/>
                <w:sz w:val="20"/>
                <w:szCs w:val="16"/>
                <w:lang w:val="en-US"/>
              </w:rPr>
              <w:t>ideas</w:t>
            </w:r>
            <w:r w:rsidRPr="00CB2219">
              <w:rPr>
                <w:rFonts w:eastAsia="Arial" w:cs="Times New Roman"/>
                <w:spacing w:val="-6"/>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capably</w:t>
            </w:r>
            <w:r w:rsidRPr="00CB2219">
              <w:rPr>
                <w:rFonts w:eastAsia="Arial" w:cs="Times New Roman"/>
                <w:spacing w:val="-14"/>
                <w:sz w:val="20"/>
                <w:szCs w:val="16"/>
                <w:lang w:val="en-US"/>
              </w:rPr>
              <w:t xml:space="preserve"> </w:t>
            </w:r>
            <w:r w:rsidRPr="00CB2219">
              <w:rPr>
                <w:rFonts w:eastAsia="Arial" w:cs="Times New Roman"/>
                <w:sz w:val="20"/>
                <w:szCs w:val="16"/>
                <w:lang w:val="en-US"/>
              </w:rPr>
              <w:t>maintained.</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B7677A">
            <w:pPr>
              <w:widowControl w:val="0"/>
              <w:spacing w:before="119" w:after="0" w:line="240" w:lineRule="auto"/>
              <w:ind w:left="110" w:right="120"/>
              <w:rPr>
                <w:rFonts w:eastAsia="Arial" w:cs="Times New Roman"/>
                <w:sz w:val="20"/>
                <w:szCs w:val="16"/>
                <w:lang w:val="en-US"/>
              </w:rPr>
            </w:pPr>
            <w:r w:rsidRPr="00CB2219">
              <w:rPr>
                <w:rFonts w:eastAsia="Arial" w:cs="Times New Roman"/>
                <w:sz w:val="20"/>
                <w:szCs w:val="16"/>
                <w:lang w:val="en-US"/>
              </w:rPr>
              <w:t>Support</w:t>
            </w:r>
            <w:r w:rsidRPr="00CB2219">
              <w:rPr>
                <w:rFonts w:eastAsia="Arial" w:cs="Times New Roman"/>
                <w:spacing w:val="-7"/>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adequate</w:t>
            </w:r>
            <w:r w:rsidRPr="00CB2219">
              <w:rPr>
                <w:rFonts w:eastAsia="Arial" w:cs="Times New Roman"/>
                <w:spacing w:val="-10"/>
                <w:sz w:val="20"/>
                <w:szCs w:val="16"/>
                <w:lang w:val="en-US"/>
              </w:rPr>
              <w:t xml:space="preserve"> </w:t>
            </w:r>
            <w:r w:rsidRPr="00CB2219">
              <w:rPr>
                <w:rFonts w:eastAsia="Arial" w:cs="Times New Roman"/>
                <w:sz w:val="20"/>
                <w:szCs w:val="16"/>
                <w:lang w:val="en-US"/>
              </w:rPr>
              <w:t>and</w:t>
            </w:r>
            <w:r w:rsidRPr="00CB2219">
              <w:rPr>
                <w:rFonts w:eastAsia="Arial" w:cs="Times New Roman"/>
                <w:w w:val="99"/>
                <w:sz w:val="20"/>
                <w:szCs w:val="16"/>
                <w:lang w:val="en-US"/>
              </w:rPr>
              <w:t xml:space="preserve"> </w:t>
            </w:r>
            <w:r w:rsidRPr="00CB2219">
              <w:rPr>
                <w:rFonts w:eastAsia="Arial" w:cs="Times New Roman"/>
                <w:sz w:val="20"/>
                <w:szCs w:val="16"/>
                <w:lang w:val="en-US"/>
              </w:rPr>
              <w:t>general,</w:t>
            </w:r>
            <w:r w:rsidRPr="00CB2219">
              <w:rPr>
                <w:rFonts w:eastAsia="Arial" w:cs="Times New Roman"/>
                <w:spacing w:val="-9"/>
                <w:sz w:val="20"/>
                <w:szCs w:val="16"/>
                <w:lang w:val="en-US"/>
              </w:rPr>
              <w:t xml:space="preserve"> </w:t>
            </w:r>
            <w:r w:rsidRPr="00CB2219">
              <w:rPr>
                <w:rFonts w:eastAsia="Arial" w:cs="Times New Roman"/>
                <w:sz w:val="20"/>
                <w:szCs w:val="16"/>
                <w:lang w:val="en-US"/>
              </w:rPr>
              <w:t>and</w:t>
            </w:r>
            <w:r w:rsidRPr="00CB2219">
              <w:rPr>
                <w:rFonts w:eastAsia="Arial" w:cs="Times New Roman"/>
                <w:w w:val="99"/>
                <w:sz w:val="20"/>
                <w:szCs w:val="16"/>
                <w:lang w:val="en-US"/>
              </w:rPr>
              <w:t xml:space="preserve"> </w:t>
            </w:r>
            <w:r w:rsidRPr="00CB2219">
              <w:rPr>
                <w:rFonts w:eastAsia="Arial" w:cs="Times New Roman"/>
                <w:sz w:val="20"/>
                <w:szCs w:val="16"/>
                <w:lang w:val="en-US"/>
              </w:rPr>
              <w:t>appropriately</w:t>
            </w:r>
            <w:r w:rsidRPr="00CB2219">
              <w:rPr>
                <w:rFonts w:eastAsia="Arial" w:cs="Times New Roman"/>
                <w:spacing w:val="-15"/>
                <w:sz w:val="20"/>
                <w:szCs w:val="16"/>
                <w:lang w:val="en-US"/>
              </w:rPr>
              <w:t xml:space="preserve"> </w:t>
            </w:r>
            <w:r w:rsidRPr="00CB2219">
              <w:rPr>
                <w:rFonts w:eastAsia="Arial" w:cs="Times New Roman"/>
                <w:sz w:val="20"/>
                <w:szCs w:val="16"/>
                <w:lang w:val="en-US"/>
              </w:rPr>
              <w:t>chosen</w:t>
            </w:r>
            <w:r w:rsidRPr="00CB2219">
              <w:rPr>
                <w:rFonts w:eastAsia="Arial" w:cs="Times New Roman"/>
                <w:w w:val="99"/>
                <w:sz w:val="20"/>
                <w:szCs w:val="16"/>
                <w:lang w:val="en-US"/>
              </w:rPr>
              <w:t xml:space="preserve"> </w:t>
            </w:r>
            <w:r w:rsidRPr="00CB2219">
              <w:rPr>
                <w:rFonts w:eastAsia="Arial" w:cs="Times New Roman"/>
                <w:sz w:val="20"/>
                <w:szCs w:val="16"/>
                <w:lang w:val="en-US"/>
              </w:rPr>
              <w:t>to</w:t>
            </w:r>
            <w:r w:rsidRPr="00CB2219">
              <w:rPr>
                <w:rFonts w:eastAsia="Arial" w:cs="Times New Roman"/>
                <w:spacing w:val="-5"/>
                <w:sz w:val="20"/>
                <w:szCs w:val="16"/>
                <w:lang w:val="en-US"/>
              </w:rPr>
              <w:t xml:space="preserve"> </w:t>
            </w:r>
            <w:r w:rsidRPr="00CB2219">
              <w:rPr>
                <w:rFonts w:eastAsia="Arial" w:cs="Times New Roman"/>
                <w:sz w:val="20"/>
                <w:szCs w:val="16"/>
                <w:lang w:val="en-US"/>
              </w:rPr>
              <w:t>reinforce</w:t>
            </w:r>
            <w:r w:rsidRPr="00CB2219">
              <w:rPr>
                <w:rFonts w:eastAsia="Arial" w:cs="Times New Roman"/>
                <w:spacing w:val="-5"/>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5"/>
                <w:sz w:val="20"/>
                <w:szCs w:val="16"/>
                <w:lang w:val="en-US"/>
              </w:rPr>
              <w:t xml:space="preserve"> </w:t>
            </w:r>
            <w:r w:rsidRPr="00CB2219">
              <w:rPr>
                <w:rFonts w:eastAsia="Arial" w:cs="Times New Roman"/>
                <w:sz w:val="20"/>
                <w:szCs w:val="16"/>
                <w:lang w:val="en-US"/>
              </w:rPr>
              <w:t>ideas</w:t>
            </w:r>
            <w:r w:rsidRPr="00CB2219">
              <w:rPr>
                <w:rFonts w:eastAsia="Arial" w:cs="Times New Roman"/>
                <w:spacing w:val="-4"/>
                <w:sz w:val="20"/>
                <w:szCs w:val="16"/>
                <w:lang w:val="en-US"/>
              </w:rPr>
              <w:t xml:space="preserve"> </w:t>
            </w:r>
            <w:r w:rsidRPr="00CB2219">
              <w:rPr>
                <w:rFonts w:eastAsia="Arial" w:cs="Times New Roman"/>
                <w:sz w:val="20"/>
                <w:szCs w:val="16"/>
                <w:lang w:val="en-US"/>
              </w:rPr>
              <w:t>in</w:t>
            </w:r>
            <w:r w:rsidRPr="00CB2219">
              <w:rPr>
                <w:rFonts w:eastAsia="Arial" w:cs="Times New Roman"/>
                <w:spacing w:val="-5"/>
                <w:sz w:val="20"/>
                <w:szCs w:val="16"/>
                <w:lang w:val="en-US"/>
              </w:rPr>
              <w:t xml:space="preserve"> </w:t>
            </w:r>
            <w:r w:rsidRPr="00CB2219">
              <w:rPr>
                <w:rFonts w:eastAsia="Arial" w:cs="Times New Roman"/>
                <w:sz w:val="20"/>
                <w:szCs w:val="16"/>
                <w:lang w:val="en-US"/>
              </w:rPr>
              <w:t>an</w:t>
            </w:r>
            <w:r w:rsidRPr="00CB2219">
              <w:rPr>
                <w:rFonts w:eastAsia="Arial" w:cs="Times New Roman"/>
                <w:w w:val="99"/>
                <w:sz w:val="20"/>
                <w:szCs w:val="16"/>
                <w:lang w:val="en-US"/>
              </w:rPr>
              <w:t xml:space="preserve"> </w:t>
            </w:r>
            <w:r w:rsidRPr="00CB2219">
              <w:rPr>
                <w:rFonts w:eastAsia="Arial" w:cs="Times New Roman"/>
                <w:sz w:val="20"/>
                <w:szCs w:val="16"/>
                <w:lang w:val="en-US"/>
              </w:rPr>
              <w:t>acceptable</w:t>
            </w:r>
            <w:r w:rsidRPr="00CB2219">
              <w:rPr>
                <w:rFonts w:eastAsia="Arial" w:cs="Times New Roman"/>
                <w:spacing w:val="-7"/>
                <w:sz w:val="20"/>
                <w:szCs w:val="16"/>
                <w:lang w:val="en-US"/>
              </w:rPr>
              <w:t xml:space="preserve"> </w:t>
            </w:r>
            <w:r w:rsidRPr="00CB2219">
              <w:rPr>
                <w:rFonts w:eastAsia="Arial" w:cs="Times New Roman"/>
                <w:sz w:val="20"/>
                <w:szCs w:val="16"/>
                <w:lang w:val="en-US"/>
              </w:rPr>
              <w:t>way</w:t>
            </w:r>
            <w:r w:rsidRPr="00CB2219">
              <w:rPr>
                <w:rFonts w:eastAsia="Arial" w:cs="Times New Roman"/>
                <w:spacing w:val="-6"/>
                <w:sz w:val="20"/>
                <w:szCs w:val="16"/>
                <w:lang w:val="en-US"/>
              </w:rPr>
              <w:t xml:space="preserve"> </w:t>
            </w:r>
            <w:r w:rsidRPr="00CB2219">
              <w:rPr>
                <w:rFonts w:eastAsia="Arial" w:cs="Times New Roman"/>
                <w:sz w:val="20"/>
                <w:szCs w:val="16"/>
                <w:lang w:val="en-US"/>
              </w:rPr>
              <w:t>but</w:t>
            </w:r>
            <w:r w:rsidRPr="00CB2219">
              <w:rPr>
                <w:rFonts w:eastAsia="Arial" w:cs="Times New Roman"/>
                <w:w w:val="99"/>
                <w:sz w:val="20"/>
                <w:szCs w:val="16"/>
                <w:lang w:val="en-US"/>
              </w:rPr>
              <w:t xml:space="preserve"> </w:t>
            </w:r>
            <w:r w:rsidRPr="00CB2219">
              <w:rPr>
                <w:rFonts w:eastAsia="Arial" w:cs="Times New Roman"/>
                <w:sz w:val="20"/>
                <w:szCs w:val="16"/>
                <w:lang w:val="en-US"/>
              </w:rPr>
              <w:t>occasionally</w:t>
            </w:r>
            <w:r w:rsidRPr="00CB2219">
              <w:rPr>
                <w:rFonts w:eastAsia="Arial" w:cs="Times New Roman"/>
                <w:spacing w:val="-8"/>
                <w:sz w:val="20"/>
                <w:szCs w:val="16"/>
                <w:lang w:val="en-US"/>
              </w:rPr>
              <w:t xml:space="preserve"> </w:t>
            </w:r>
            <w:r w:rsidRPr="00CB2219">
              <w:rPr>
                <w:rFonts w:eastAsia="Arial" w:cs="Times New Roman"/>
                <w:sz w:val="20"/>
                <w:szCs w:val="16"/>
                <w:lang w:val="en-US"/>
              </w:rPr>
              <w:t>may</w:t>
            </w:r>
            <w:r w:rsidRPr="00CB2219">
              <w:rPr>
                <w:rFonts w:eastAsia="Arial" w:cs="Times New Roman"/>
                <w:spacing w:val="-7"/>
                <w:sz w:val="20"/>
                <w:szCs w:val="16"/>
                <w:lang w:val="en-US"/>
              </w:rPr>
              <w:t xml:space="preserve"> </w:t>
            </w:r>
            <w:r w:rsidRPr="00CB2219">
              <w:rPr>
                <w:rFonts w:eastAsia="Arial" w:cs="Times New Roman"/>
                <w:sz w:val="20"/>
                <w:szCs w:val="16"/>
                <w:lang w:val="en-US"/>
              </w:rPr>
              <w:t>lack</w:t>
            </w:r>
            <w:r w:rsidRPr="00CB2219">
              <w:rPr>
                <w:rFonts w:eastAsia="Arial" w:cs="Times New Roman"/>
                <w:w w:val="99"/>
                <w:sz w:val="20"/>
                <w:szCs w:val="16"/>
                <w:lang w:val="en-US"/>
              </w:rPr>
              <w:t xml:space="preserve"> </w:t>
            </w:r>
            <w:r w:rsidRPr="00CB2219">
              <w:rPr>
                <w:rFonts w:eastAsia="Arial" w:cs="Times New Roman"/>
                <w:sz w:val="20"/>
                <w:szCs w:val="16"/>
                <w:lang w:val="en-US"/>
              </w:rPr>
              <w:t>persuasiveness.</w:t>
            </w:r>
            <w:r w:rsidRPr="00CB2219">
              <w:rPr>
                <w:rFonts w:eastAsia="Arial" w:cs="Times New Roman"/>
                <w:spacing w:val="-13"/>
                <w:sz w:val="20"/>
                <w:szCs w:val="16"/>
                <w:lang w:val="en-US"/>
              </w:rPr>
              <w:t xml:space="preserve"> </w:t>
            </w:r>
            <w:r w:rsidRPr="00CB2219">
              <w:rPr>
                <w:rFonts w:eastAsia="Arial" w:cs="Times New Roman"/>
                <w:sz w:val="20"/>
                <w:szCs w:val="16"/>
                <w:lang w:val="en-US"/>
              </w:rPr>
              <w:t>A</w:t>
            </w:r>
            <w:r w:rsidRPr="00CB2219">
              <w:rPr>
                <w:rFonts w:eastAsia="Arial" w:cs="Times New Roman"/>
                <w:w w:val="99"/>
                <w:sz w:val="20"/>
                <w:szCs w:val="16"/>
                <w:lang w:val="en-US"/>
              </w:rPr>
              <w:t xml:space="preserve"> </w:t>
            </w:r>
            <w:r w:rsidRPr="00CB2219">
              <w:rPr>
                <w:rFonts w:eastAsia="Arial" w:cs="Times New Roman"/>
                <w:sz w:val="20"/>
                <w:szCs w:val="16"/>
                <w:lang w:val="en-US"/>
              </w:rPr>
              <w:t>reasonable</w:t>
            </w:r>
            <w:r w:rsidRPr="00CB2219">
              <w:rPr>
                <w:rFonts w:eastAsia="Arial" w:cs="Times New Roman"/>
                <w:w w:val="99"/>
                <w:sz w:val="20"/>
                <w:szCs w:val="16"/>
                <w:lang w:val="en-US"/>
              </w:rPr>
              <w:t xml:space="preserve"> </w:t>
            </w:r>
            <w:r w:rsidRPr="00CB2219">
              <w:rPr>
                <w:rFonts w:eastAsia="Arial" w:cs="Times New Roman"/>
                <w:sz w:val="20"/>
                <w:szCs w:val="16"/>
                <w:lang w:val="en-US"/>
              </w:rPr>
              <w:t>connection</w:t>
            </w:r>
            <w:r w:rsidRPr="00CB2219">
              <w:rPr>
                <w:rFonts w:eastAsia="Arial" w:cs="Times New Roman"/>
                <w:spacing w:val="-6"/>
                <w:sz w:val="20"/>
                <w:szCs w:val="16"/>
                <w:lang w:val="en-US"/>
              </w:rPr>
              <w:t xml:space="preserve"> </w:t>
            </w:r>
            <w:r w:rsidRPr="00CB2219">
              <w:rPr>
                <w:rFonts w:eastAsia="Arial" w:cs="Times New Roman"/>
                <w:sz w:val="20"/>
                <w:szCs w:val="16"/>
                <w:lang w:val="en-US"/>
              </w:rPr>
              <w:t>to</w:t>
            </w:r>
            <w:r w:rsidRPr="00CB2219">
              <w:rPr>
                <w:rFonts w:eastAsia="Arial" w:cs="Times New Roman"/>
                <w:spacing w:val="-6"/>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6"/>
                <w:sz w:val="20"/>
                <w:szCs w:val="16"/>
                <w:lang w:val="en-US"/>
              </w:rPr>
              <w:t xml:space="preserve"> </w:t>
            </w:r>
            <w:r w:rsidRPr="00CB2219">
              <w:rPr>
                <w:rFonts w:eastAsia="Arial" w:cs="Times New Roman"/>
                <w:sz w:val="20"/>
                <w:szCs w:val="16"/>
                <w:lang w:val="en-US"/>
              </w:rPr>
              <w:t>ideas</w:t>
            </w:r>
            <w:r w:rsidRPr="00CB2219">
              <w:rPr>
                <w:rFonts w:eastAsia="Arial" w:cs="Times New Roman"/>
                <w:spacing w:val="-6"/>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suitably</w:t>
            </w:r>
            <w:r w:rsidRPr="00CB2219">
              <w:rPr>
                <w:rFonts w:eastAsia="Arial" w:cs="Times New Roman"/>
                <w:spacing w:val="-14"/>
                <w:sz w:val="20"/>
                <w:szCs w:val="16"/>
                <w:lang w:val="en-US"/>
              </w:rPr>
              <w:t xml:space="preserve"> </w:t>
            </w:r>
            <w:r w:rsidRPr="00CB2219">
              <w:rPr>
                <w:rFonts w:eastAsia="Arial" w:cs="Times New Roman"/>
                <w:sz w:val="20"/>
                <w:szCs w:val="16"/>
                <w:lang w:val="en-US"/>
              </w:rPr>
              <w:t>maintained.</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173"/>
              <w:rPr>
                <w:rFonts w:eastAsia="Arial" w:cs="Times New Roman"/>
                <w:sz w:val="20"/>
                <w:szCs w:val="16"/>
                <w:lang w:val="en-US"/>
              </w:rPr>
            </w:pPr>
            <w:r w:rsidRPr="00CB2219">
              <w:rPr>
                <w:rFonts w:eastAsia="Arial" w:cs="Times New Roman"/>
                <w:sz w:val="20"/>
                <w:szCs w:val="16"/>
                <w:lang w:val="en-US"/>
              </w:rPr>
              <w:t>Support</w:t>
            </w:r>
            <w:r w:rsidRPr="00CB2219">
              <w:rPr>
                <w:rFonts w:eastAsia="Arial" w:cs="Times New Roman"/>
                <w:spacing w:val="-7"/>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inadequate,</w:t>
            </w:r>
            <w:r w:rsidRPr="00CB2219">
              <w:rPr>
                <w:rFonts w:eastAsia="Arial" w:cs="Times New Roman"/>
                <w:w w:val="99"/>
                <w:sz w:val="20"/>
                <w:szCs w:val="16"/>
                <w:lang w:val="en-US"/>
              </w:rPr>
              <w:t xml:space="preserve"> </w:t>
            </w:r>
            <w:r w:rsidRPr="00CB2219">
              <w:rPr>
                <w:rFonts w:eastAsia="Arial" w:cs="Times New Roman"/>
                <w:sz w:val="20"/>
                <w:szCs w:val="16"/>
                <w:lang w:val="en-US"/>
              </w:rPr>
              <w:t>inaccurate,</w:t>
            </w:r>
            <w:r w:rsidRPr="00CB2219">
              <w:rPr>
                <w:rFonts w:eastAsia="Arial" w:cs="Times New Roman"/>
                <w:spacing w:val="-7"/>
                <w:sz w:val="20"/>
                <w:szCs w:val="16"/>
                <w:lang w:val="en-US"/>
              </w:rPr>
              <w:t xml:space="preserve"> </w:t>
            </w:r>
            <w:r w:rsidRPr="00CB2219">
              <w:rPr>
                <w:rFonts w:eastAsia="Arial" w:cs="Times New Roman"/>
                <w:sz w:val="20"/>
                <w:szCs w:val="16"/>
                <w:lang w:val="en-US"/>
              </w:rPr>
              <w:t>largely</w:t>
            </w:r>
            <w:r w:rsidRPr="00CB2219">
              <w:rPr>
                <w:rFonts w:eastAsia="Arial" w:cs="Times New Roman"/>
                <w:spacing w:val="-7"/>
                <w:sz w:val="20"/>
                <w:szCs w:val="16"/>
                <w:lang w:val="en-US"/>
              </w:rPr>
              <w:t xml:space="preserve"> </w:t>
            </w:r>
            <w:r w:rsidRPr="00CB2219">
              <w:rPr>
                <w:rFonts w:eastAsia="Arial" w:cs="Times New Roman"/>
                <w:sz w:val="20"/>
                <w:szCs w:val="16"/>
                <w:lang w:val="en-US"/>
              </w:rPr>
              <w:t>a</w:t>
            </w:r>
            <w:r w:rsidRPr="00CB2219">
              <w:rPr>
                <w:rFonts w:eastAsia="Arial" w:cs="Times New Roman"/>
                <w:w w:val="99"/>
                <w:sz w:val="20"/>
                <w:szCs w:val="16"/>
                <w:lang w:val="en-US"/>
              </w:rPr>
              <w:t xml:space="preserve"> </w:t>
            </w:r>
            <w:r w:rsidRPr="00CB2219">
              <w:rPr>
                <w:rFonts w:eastAsia="Arial" w:cs="Times New Roman"/>
                <w:sz w:val="20"/>
                <w:szCs w:val="16"/>
                <w:lang w:val="en-US"/>
              </w:rPr>
              <w:t>restatement</w:t>
            </w:r>
            <w:r w:rsidRPr="00CB2219">
              <w:rPr>
                <w:rFonts w:eastAsia="Arial" w:cs="Times New Roman"/>
                <w:spacing w:val="-7"/>
                <w:sz w:val="20"/>
                <w:szCs w:val="16"/>
                <w:lang w:val="en-US"/>
              </w:rPr>
              <w:t xml:space="preserve"> </w:t>
            </w:r>
            <w:r w:rsidRPr="00CB2219">
              <w:rPr>
                <w:rFonts w:eastAsia="Arial" w:cs="Times New Roman"/>
                <w:sz w:val="20"/>
                <w:szCs w:val="16"/>
                <w:lang w:val="en-US"/>
              </w:rPr>
              <w:t>of</w:t>
            </w:r>
            <w:r w:rsidRPr="00CB2219">
              <w:rPr>
                <w:rFonts w:eastAsia="Arial" w:cs="Times New Roman"/>
                <w:spacing w:val="-7"/>
                <w:sz w:val="20"/>
                <w:szCs w:val="16"/>
                <w:lang w:val="en-US"/>
              </w:rPr>
              <w:t xml:space="preserve"> </w:t>
            </w:r>
            <w:r w:rsidRPr="00CB2219">
              <w:rPr>
                <w:rFonts w:eastAsia="Arial" w:cs="Times New Roman"/>
                <w:sz w:val="20"/>
                <w:szCs w:val="16"/>
                <w:lang w:val="en-US"/>
              </w:rPr>
              <w:t>what</w:t>
            </w:r>
            <w:r w:rsidRPr="00CB2219">
              <w:rPr>
                <w:rFonts w:eastAsia="Arial" w:cs="Times New Roman"/>
                <w:w w:val="99"/>
                <w:sz w:val="20"/>
                <w:szCs w:val="16"/>
                <w:lang w:val="en-US"/>
              </w:rPr>
              <w:t xml:space="preserve"> </w:t>
            </w:r>
            <w:r w:rsidRPr="00CB2219">
              <w:rPr>
                <w:rFonts w:eastAsia="Arial" w:cs="Times New Roman"/>
                <w:sz w:val="20"/>
                <w:szCs w:val="16"/>
                <w:lang w:val="en-US"/>
              </w:rPr>
              <w:t>was</w:t>
            </w:r>
            <w:r w:rsidRPr="00CB2219">
              <w:rPr>
                <w:rFonts w:eastAsia="Arial" w:cs="Times New Roman"/>
                <w:spacing w:val="-6"/>
                <w:sz w:val="20"/>
                <w:szCs w:val="16"/>
                <w:lang w:val="en-US"/>
              </w:rPr>
              <w:t xml:space="preserve"> </w:t>
            </w:r>
            <w:r w:rsidRPr="00CB2219">
              <w:rPr>
                <w:rFonts w:eastAsia="Arial" w:cs="Times New Roman"/>
                <w:sz w:val="20"/>
                <w:szCs w:val="16"/>
                <w:lang w:val="en-US"/>
              </w:rPr>
              <w:t>read,</w:t>
            </w:r>
            <w:r w:rsidRPr="00CB2219">
              <w:rPr>
                <w:rFonts w:eastAsia="Arial" w:cs="Times New Roman"/>
                <w:spacing w:val="-6"/>
                <w:sz w:val="20"/>
                <w:szCs w:val="16"/>
                <w:lang w:val="en-US"/>
              </w:rPr>
              <w:t xml:space="preserve"> </w:t>
            </w:r>
            <w:r w:rsidRPr="00CB2219">
              <w:rPr>
                <w:rFonts w:eastAsia="Arial" w:cs="Times New Roman"/>
                <w:sz w:val="20"/>
                <w:szCs w:val="16"/>
                <w:lang w:val="en-US"/>
              </w:rPr>
              <w:t>and/or</w:t>
            </w:r>
            <w:r w:rsidRPr="00CB2219">
              <w:rPr>
                <w:rFonts w:eastAsia="Arial" w:cs="Times New Roman"/>
                <w:w w:val="99"/>
                <w:sz w:val="20"/>
                <w:szCs w:val="16"/>
                <w:lang w:val="en-US"/>
              </w:rPr>
              <w:t xml:space="preserve"> </w:t>
            </w:r>
            <w:r w:rsidRPr="00CB2219">
              <w:rPr>
                <w:rFonts w:eastAsia="Arial" w:cs="Times New Roman"/>
                <w:sz w:val="20"/>
                <w:szCs w:val="16"/>
                <w:lang w:val="en-US"/>
              </w:rPr>
              <w:t>inappropriately</w:t>
            </w:r>
            <w:r w:rsidRPr="00CB2219">
              <w:rPr>
                <w:rFonts w:eastAsia="Arial" w:cs="Times New Roman"/>
                <w:w w:val="99"/>
                <w:sz w:val="20"/>
                <w:szCs w:val="16"/>
                <w:lang w:val="en-US"/>
              </w:rPr>
              <w:t xml:space="preserve"> </w:t>
            </w:r>
            <w:r w:rsidRPr="00CB2219">
              <w:rPr>
                <w:rFonts w:eastAsia="Arial" w:cs="Times New Roman"/>
                <w:sz w:val="20"/>
                <w:szCs w:val="16"/>
                <w:lang w:val="en-US"/>
              </w:rPr>
              <w:t>chosen</w:t>
            </w:r>
            <w:r w:rsidRPr="00CB2219">
              <w:rPr>
                <w:rFonts w:eastAsia="Arial" w:cs="Times New Roman"/>
                <w:spacing w:val="-7"/>
                <w:sz w:val="20"/>
                <w:szCs w:val="16"/>
                <w:lang w:val="en-US"/>
              </w:rPr>
              <w:t xml:space="preserve"> </w:t>
            </w:r>
            <w:r w:rsidRPr="00CB2219">
              <w:rPr>
                <w:rFonts w:eastAsia="Arial" w:cs="Times New Roman"/>
                <w:sz w:val="20"/>
                <w:szCs w:val="16"/>
                <w:lang w:val="en-US"/>
              </w:rPr>
              <w:t>to</w:t>
            </w:r>
            <w:r w:rsidRPr="00CB2219">
              <w:rPr>
                <w:rFonts w:eastAsia="Arial" w:cs="Times New Roman"/>
                <w:spacing w:val="-6"/>
                <w:sz w:val="20"/>
                <w:szCs w:val="16"/>
                <w:lang w:val="en-US"/>
              </w:rPr>
              <w:t xml:space="preserve"> </w:t>
            </w:r>
            <w:r w:rsidRPr="00CB2219">
              <w:rPr>
                <w:rFonts w:eastAsia="Arial" w:cs="Times New Roman"/>
                <w:sz w:val="20"/>
                <w:szCs w:val="16"/>
                <w:lang w:val="en-US"/>
              </w:rPr>
              <w:t>reinforce</w:t>
            </w:r>
            <w:r w:rsidRPr="00CB2219">
              <w:rPr>
                <w:rFonts w:eastAsia="Arial" w:cs="Times New Roman"/>
                <w:w w:val="99"/>
                <w:sz w:val="20"/>
                <w:szCs w:val="16"/>
                <w:lang w:val="en-US"/>
              </w:rPr>
              <w:t xml:space="preserve"> </w:t>
            </w:r>
            <w:r w:rsidRPr="00CB2219">
              <w:rPr>
                <w:rFonts w:eastAsia="Arial" w:cs="Times New Roman"/>
                <w:sz w:val="20"/>
                <w:szCs w:val="16"/>
                <w:lang w:val="en-US"/>
              </w:rPr>
              <w:t>the</w:t>
            </w:r>
            <w:r w:rsidRPr="00CB2219">
              <w:rPr>
                <w:rFonts w:eastAsia="Arial" w:cs="Times New Roman"/>
                <w:spacing w:val="-7"/>
                <w:sz w:val="20"/>
                <w:szCs w:val="16"/>
                <w:lang w:val="en-US"/>
              </w:rPr>
              <w:t xml:space="preserve"> </w:t>
            </w:r>
            <w:r w:rsidRPr="00CB2219">
              <w:rPr>
                <w:rFonts w:eastAsia="Arial" w:cs="Times New Roman"/>
                <w:sz w:val="20"/>
                <w:szCs w:val="16"/>
                <w:lang w:val="en-US"/>
              </w:rPr>
              <w:t>student’s</w:t>
            </w:r>
            <w:r w:rsidRPr="00CB2219">
              <w:rPr>
                <w:rFonts w:eastAsia="Arial" w:cs="Times New Roman"/>
                <w:spacing w:val="-6"/>
                <w:sz w:val="20"/>
                <w:szCs w:val="16"/>
                <w:lang w:val="en-US"/>
              </w:rPr>
              <w:t xml:space="preserve"> </w:t>
            </w:r>
            <w:r w:rsidRPr="00CB2219">
              <w:rPr>
                <w:rFonts w:eastAsia="Arial" w:cs="Times New Roman"/>
                <w:sz w:val="20"/>
                <w:szCs w:val="16"/>
                <w:lang w:val="en-US"/>
              </w:rPr>
              <w:t>ideas</w:t>
            </w:r>
            <w:r w:rsidRPr="00CB2219">
              <w:rPr>
                <w:rFonts w:eastAsia="Arial" w:cs="Times New Roman"/>
                <w:w w:val="99"/>
                <w:sz w:val="20"/>
                <w:szCs w:val="16"/>
                <w:lang w:val="en-US"/>
              </w:rPr>
              <w:t xml:space="preserve"> </w:t>
            </w:r>
            <w:r w:rsidRPr="00CB2219">
              <w:rPr>
                <w:rFonts w:eastAsia="Arial" w:cs="Times New Roman"/>
                <w:sz w:val="20"/>
                <w:szCs w:val="16"/>
                <w:lang w:val="en-US"/>
              </w:rPr>
              <w:t>and</w:t>
            </w:r>
            <w:r w:rsidRPr="00CB2219">
              <w:rPr>
                <w:rFonts w:eastAsia="Arial" w:cs="Times New Roman"/>
                <w:spacing w:val="-5"/>
                <w:sz w:val="20"/>
                <w:szCs w:val="16"/>
                <w:lang w:val="en-US"/>
              </w:rPr>
              <w:t xml:space="preserve"> </w:t>
            </w:r>
            <w:r w:rsidRPr="00CB2219">
              <w:rPr>
                <w:rFonts w:eastAsia="Arial" w:cs="Times New Roman"/>
                <w:sz w:val="20"/>
                <w:szCs w:val="16"/>
                <w:lang w:val="en-US"/>
              </w:rPr>
              <w:t>thus</w:t>
            </w:r>
            <w:r w:rsidRPr="00CB2219">
              <w:rPr>
                <w:rFonts w:eastAsia="Arial" w:cs="Times New Roman"/>
                <w:spacing w:val="-5"/>
                <w:sz w:val="20"/>
                <w:szCs w:val="16"/>
                <w:lang w:val="en-US"/>
              </w:rPr>
              <w:t xml:space="preserve"> </w:t>
            </w:r>
            <w:r w:rsidRPr="00CB2219">
              <w:rPr>
                <w:rFonts w:eastAsia="Arial" w:cs="Times New Roman"/>
                <w:sz w:val="20"/>
                <w:szCs w:val="16"/>
                <w:lang w:val="en-US"/>
              </w:rPr>
              <w:t>lacks</w:t>
            </w:r>
            <w:r w:rsidRPr="00CB2219">
              <w:rPr>
                <w:rFonts w:eastAsia="Arial" w:cs="Times New Roman"/>
                <w:w w:val="99"/>
                <w:sz w:val="20"/>
                <w:szCs w:val="16"/>
                <w:lang w:val="en-US"/>
              </w:rPr>
              <w:t xml:space="preserve"> </w:t>
            </w:r>
            <w:r w:rsidRPr="00CB2219">
              <w:rPr>
                <w:rFonts w:eastAsia="Arial" w:cs="Times New Roman"/>
                <w:sz w:val="20"/>
                <w:szCs w:val="16"/>
                <w:lang w:val="en-US"/>
              </w:rPr>
              <w:t>persuasiveness.</w:t>
            </w:r>
            <w:r w:rsidRPr="00CB2219">
              <w:rPr>
                <w:rFonts w:eastAsia="Arial" w:cs="Times New Roman"/>
                <w:spacing w:val="31"/>
                <w:sz w:val="20"/>
                <w:szCs w:val="16"/>
                <w:lang w:val="en-US"/>
              </w:rPr>
              <w:t xml:space="preserve"> </w:t>
            </w:r>
            <w:r w:rsidRPr="00CB2219">
              <w:rPr>
                <w:rFonts w:eastAsia="Arial" w:cs="Times New Roman"/>
                <w:sz w:val="20"/>
                <w:szCs w:val="16"/>
                <w:lang w:val="en-US"/>
              </w:rPr>
              <w:t>A</w:t>
            </w:r>
            <w:r w:rsidRPr="00CB2219">
              <w:rPr>
                <w:rFonts w:eastAsia="Arial" w:cs="Times New Roman"/>
                <w:w w:val="99"/>
                <w:sz w:val="20"/>
                <w:szCs w:val="16"/>
                <w:lang w:val="en-US"/>
              </w:rPr>
              <w:t xml:space="preserve"> </w:t>
            </w:r>
            <w:r w:rsidRPr="00CB2219">
              <w:rPr>
                <w:rFonts w:eastAsia="Arial" w:cs="Times New Roman"/>
                <w:sz w:val="20"/>
                <w:szCs w:val="16"/>
                <w:lang w:val="en-US"/>
              </w:rPr>
              <w:t>weak</w:t>
            </w:r>
            <w:r w:rsidRPr="00CB2219">
              <w:rPr>
                <w:rFonts w:eastAsia="Arial" w:cs="Times New Roman"/>
                <w:spacing w:val="-7"/>
                <w:sz w:val="20"/>
                <w:szCs w:val="16"/>
                <w:lang w:val="en-US"/>
              </w:rPr>
              <w:t xml:space="preserve"> </w:t>
            </w:r>
            <w:r w:rsidRPr="00CB2219">
              <w:rPr>
                <w:rFonts w:eastAsia="Arial" w:cs="Times New Roman"/>
                <w:sz w:val="20"/>
                <w:szCs w:val="16"/>
                <w:lang w:val="en-US"/>
              </w:rPr>
              <w:t>connection</w:t>
            </w:r>
            <w:r w:rsidRPr="00CB2219">
              <w:rPr>
                <w:rFonts w:eastAsia="Arial" w:cs="Times New Roman"/>
                <w:spacing w:val="-6"/>
                <w:sz w:val="20"/>
                <w:szCs w:val="16"/>
                <w:lang w:val="en-US"/>
              </w:rPr>
              <w:t xml:space="preserve"> </w:t>
            </w:r>
            <w:r w:rsidRPr="00CB2219">
              <w:rPr>
                <w:rFonts w:eastAsia="Arial" w:cs="Times New Roman"/>
                <w:sz w:val="20"/>
                <w:szCs w:val="16"/>
                <w:lang w:val="en-US"/>
              </w:rPr>
              <w:t>to</w:t>
            </w:r>
            <w:r w:rsidRPr="00CB2219">
              <w:rPr>
                <w:rFonts w:eastAsia="Arial" w:cs="Times New Roman"/>
                <w:w w:val="99"/>
                <w:sz w:val="20"/>
                <w:szCs w:val="16"/>
                <w:lang w:val="en-US"/>
              </w:rPr>
              <w:t xml:space="preserve"> </w:t>
            </w:r>
            <w:r w:rsidRPr="00CB2219">
              <w:rPr>
                <w:rFonts w:eastAsia="Arial" w:cs="Times New Roman"/>
                <w:sz w:val="20"/>
                <w:szCs w:val="16"/>
                <w:lang w:val="en-US"/>
              </w:rPr>
              <w:t>the</w:t>
            </w:r>
            <w:r w:rsidRPr="00CB2219">
              <w:rPr>
                <w:rFonts w:eastAsia="Arial" w:cs="Times New Roman"/>
                <w:spacing w:val="-5"/>
                <w:sz w:val="20"/>
                <w:szCs w:val="16"/>
                <w:lang w:val="en-US"/>
              </w:rPr>
              <w:t xml:space="preserve"> </w:t>
            </w:r>
            <w:r w:rsidRPr="00CB2219">
              <w:rPr>
                <w:rFonts w:eastAsia="Arial" w:cs="Times New Roman"/>
                <w:sz w:val="20"/>
                <w:szCs w:val="16"/>
                <w:lang w:val="en-US"/>
              </w:rPr>
              <w:t>student’s</w:t>
            </w:r>
            <w:r w:rsidRPr="00CB2219">
              <w:rPr>
                <w:rFonts w:eastAsia="Arial" w:cs="Times New Roman"/>
                <w:spacing w:val="-5"/>
                <w:sz w:val="20"/>
                <w:szCs w:val="16"/>
                <w:lang w:val="en-US"/>
              </w:rPr>
              <w:t xml:space="preserve"> </w:t>
            </w:r>
            <w:r w:rsidRPr="00CB2219">
              <w:rPr>
                <w:rFonts w:eastAsia="Arial" w:cs="Times New Roman"/>
                <w:sz w:val="20"/>
                <w:szCs w:val="16"/>
                <w:lang w:val="en-US"/>
              </w:rPr>
              <w:t>ideas</w:t>
            </w:r>
            <w:r w:rsidRPr="00CB2219">
              <w:rPr>
                <w:rFonts w:eastAsia="Arial" w:cs="Times New Roman"/>
                <w:spacing w:val="-4"/>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maintained.</w:t>
            </w:r>
          </w:p>
        </w:tc>
        <w:tc>
          <w:tcPr>
            <w:tcW w:w="175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widowControl w:val="0"/>
              <w:spacing w:before="119" w:after="0" w:line="240" w:lineRule="auto"/>
              <w:ind w:left="110" w:right="260"/>
              <w:rPr>
                <w:rFonts w:eastAsia="Arial" w:cs="Times New Roman"/>
                <w:sz w:val="20"/>
                <w:szCs w:val="16"/>
                <w:lang w:val="en-US"/>
              </w:rPr>
            </w:pPr>
            <w:r w:rsidRPr="00CB2219">
              <w:rPr>
                <w:rFonts w:eastAsia="Arial" w:cs="Times New Roman"/>
                <w:sz w:val="20"/>
                <w:szCs w:val="16"/>
                <w:lang w:val="en-US"/>
              </w:rPr>
              <w:t>Support</w:t>
            </w:r>
            <w:r w:rsidRPr="00CB2219">
              <w:rPr>
                <w:rFonts w:eastAsia="Arial" w:cs="Times New Roman"/>
                <w:spacing w:val="-7"/>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irrelevant,</w:t>
            </w:r>
            <w:r w:rsidRPr="00CB2219">
              <w:rPr>
                <w:rFonts w:eastAsia="Arial" w:cs="Times New Roman"/>
                <w:w w:val="99"/>
                <w:sz w:val="20"/>
                <w:szCs w:val="16"/>
                <w:lang w:val="en-US"/>
              </w:rPr>
              <w:t xml:space="preserve"> </w:t>
            </w:r>
            <w:r w:rsidRPr="00CB2219">
              <w:rPr>
                <w:rFonts w:eastAsia="Arial" w:cs="Times New Roman"/>
                <w:sz w:val="20"/>
                <w:szCs w:val="16"/>
                <w:lang w:val="en-US"/>
              </w:rPr>
              <w:t>overgeneralized</w:t>
            </w:r>
            <w:r w:rsidRPr="00CB2219">
              <w:rPr>
                <w:rFonts w:eastAsia="Arial" w:cs="Times New Roman"/>
                <w:w w:val="99"/>
                <w:sz w:val="20"/>
                <w:szCs w:val="16"/>
                <w:lang w:val="en-US"/>
              </w:rPr>
              <w:t xml:space="preserve"> </w:t>
            </w:r>
            <w:r w:rsidRPr="00CB2219">
              <w:rPr>
                <w:rFonts w:eastAsia="Arial" w:cs="Times New Roman"/>
                <w:sz w:val="20"/>
                <w:szCs w:val="16"/>
                <w:lang w:val="en-US"/>
              </w:rPr>
              <w:t>lacks</w:t>
            </w:r>
            <w:r w:rsidRPr="00CB2219">
              <w:rPr>
                <w:rFonts w:eastAsia="Arial" w:cs="Times New Roman"/>
                <w:spacing w:val="-9"/>
                <w:sz w:val="20"/>
                <w:szCs w:val="16"/>
                <w:lang w:val="en-US"/>
              </w:rPr>
              <w:t xml:space="preserve"> </w:t>
            </w:r>
            <w:r w:rsidRPr="00CB2219">
              <w:rPr>
                <w:rFonts w:eastAsia="Arial" w:cs="Times New Roman"/>
                <w:sz w:val="20"/>
                <w:szCs w:val="16"/>
                <w:lang w:val="en-US"/>
              </w:rPr>
              <w:t>validity,</w:t>
            </w:r>
            <w:r w:rsidRPr="00CB2219">
              <w:rPr>
                <w:rFonts w:eastAsia="Arial" w:cs="Times New Roman"/>
                <w:w w:val="99"/>
                <w:sz w:val="20"/>
                <w:szCs w:val="16"/>
                <w:lang w:val="en-US"/>
              </w:rPr>
              <w:t xml:space="preserve"> </w:t>
            </w:r>
            <w:r w:rsidRPr="00CB2219">
              <w:rPr>
                <w:rFonts w:eastAsia="Arial" w:cs="Times New Roman"/>
                <w:sz w:val="20"/>
                <w:szCs w:val="16"/>
                <w:lang w:val="en-US"/>
              </w:rPr>
              <w:t>and/or</w:t>
            </w:r>
            <w:r w:rsidRPr="00CB2219">
              <w:rPr>
                <w:rFonts w:eastAsia="Arial" w:cs="Times New Roman"/>
                <w:spacing w:val="-6"/>
                <w:sz w:val="20"/>
                <w:szCs w:val="16"/>
                <w:lang w:val="en-US"/>
              </w:rPr>
              <w:t xml:space="preserve"> </w:t>
            </w:r>
            <w:r w:rsidRPr="00CB2219">
              <w:rPr>
                <w:rFonts w:eastAsia="Arial" w:cs="Times New Roman"/>
                <w:sz w:val="20"/>
                <w:szCs w:val="16"/>
                <w:lang w:val="en-US"/>
              </w:rPr>
              <w:t>is</w:t>
            </w:r>
            <w:r w:rsidRPr="00CB2219">
              <w:rPr>
                <w:rFonts w:eastAsia="Arial" w:cs="Times New Roman"/>
                <w:spacing w:val="-5"/>
                <w:sz w:val="20"/>
                <w:szCs w:val="16"/>
                <w:lang w:val="en-US"/>
              </w:rPr>
              <w:t xml:space="preserve"> </w:t>
            </w:r>
            <w:r w:rsidRPr="00CB2219">
              <w:rPr>
                <w:rFonts w:eastAsia="Arial" w:cs="Times New Roman"/>
                <w:sz w:val="20"/>
                <w:szCs w:val="16"/>
                <w:lang w:val="en-US"/>
              </w:rPr>
              <w:t>absent.</w:t>
            </w:r>
            <w:r w:rsidRPr="00CB2219">
              <w:rPr>
                <w:rFonts w:eastAsia="Arial" w:cs="Times New Roman"/>
                <w:w w:val="99"/>
                <w:sz w:val="20"/>
                <w:szCs w:val="16"/>
                <w:lang w:val="en-US"/>
              </w:rPr>
              <w:t xml:space="preserve"> </w:t>
            </w:r>
            <w:r w:rsidRPr="00CB2219">
              <w:rPr>
                <w:rFonts w:eastAsia="Arial" w:cs="Times New Roman"/>
                <w:sz w:val="20"/>
                <w:szCs w:val="16"/>
                <w:lang w:val="en-US"/>
              </w:rPr>
              <w:t>Little</w:t>
            </w:r>
            <w:r w:rsidRPr="00CB2219">
              <w:rPr>
                <w:rFonts w:eastAsia="Arial" w:cs="Times New Roman"/>
                <w:spacing w:val="-4"/>
                <w:sz w:val="20"/>
                <w:szCs w:val="16"/>
                <w:lang w:val="en-US"/>
              </w:rPr>
              <w:t xml:space="preserve"> </w:t>
            </w:r>
            <w:r w:rsidRPr="00CB2219">
              <w:rPr>
                <w:rFonts w:eastAsia="Arial" w:cs="Times New Roman"/>
                <w:sz w:val="20"/>
                <w:szCs w:val="16"/>
                <w:lang w:val="en-US"/>
              </w:rPr>
              <w:t>or</w:t>
            </w:r>
            <w:r w:rsidRPr="00CB2219">
              <w:rPr>
                <w:rFonts w:eastAsia="Arial" w:cs="Times New Roman"/>
                <w:spacing w:val="-3"/>
                <w:sz w:val="20"/>
                <w:szCs w:val="16"/>
                <w:lang w:val="en-US"/>
              </w:rPr>
              <w:t xml:space="preserve"> </w:t>
            </w:r>
            <w:r w:rsidRPr="00CB2219">
              <w:rPr>
                <w:rFonts w:eastAsia="Arial" w:cs="Times New Roman"/>
                <w:sz w:val="20"/>
                <w:szCs w:val="16"/>
                <w:lang w:val="en-US"/>
              </w:rPr>
              <w:t>no</w:t>
            </w:r>
            <w:r w:rsidRPr="00CB2219">
              <w:rPr>
                <w:rFonts w:eastAsia="Arial" w:cs="Times New Roman"/>
                <w:w w:val="99"/>
                <w:sz w:val="20"/>
                <w:szCs w:val="16"/>
                <w:lang w:val="en-US"/>
              </w:rPr>
              <w:t xml:space="preserve"> </w:t>
            </w:r>
            <w:r w:rsidRPr="00CB2219">
              <w:rPr>
                <w:rFonts w:eastAsia="Arial" w:cs="Times New Roman"/>
                <w:sz w:val="20"/>
                <w:szCs w:val="16"/>
                <w:lang w:val="en-US"/>
              </w:rPr>
              <w:t>connection</w:t>
            </w:r>
            <w:r w:rsidRPr="00CB2219">
              <w:rPr>
                <w:rFonts w:eastAsia="Arial" w:cs="Times New Roman"/>
                <w:spacing w:val="-6"/>
                <w:sz w:val="20"/>
                <w:szCs w:val="16"/>
                <w:lang w:val="en-US"/>
              </w:rPr>
              <w:t xml:space="preserve"> </w:t>
            </w:r>
            <w:r w:rsidRPr="00CB2219">
              <w:rPr>
                <w:rFonts w:eastAsia="Arial" w:cs="Times New Roman"/>
                <w:sz w:val="20"/>
                <w:szCs w:val="16"/>
                <w:lang w:val="en-US"/>
              </w:rPr>
              <w:t>to</w:t>
            </w:r>
            <w:r w:rsidRPr="00CB2219">
              <w:rPr>
                <w:rFonts w:eastAsia="Arial" w:cs="Times New Roman"/>
                <w:spacing w:val="-6"/>
                <w:sz w:val="20"/>
                <w:szCs w:val="16"/>
                <w:lang w:val="en-US"/>
              </w:rPr>
              <w:t xml:space="preserve"> </w:t>
            </w:r>
            <w:r w:rsidRPr="00CB2219">
              <w:rPr>
                <w:rFonts w:eastAsia="Arial" w:cs="Times New Roman"/>
                <w:sz w:val="20"/>
                <w:szCs w:val="16"/>
                <w:lang w:val="en-US"/>
              </w:rPr>
              <w:t>the</w:t>
            </w:r>
            <w:r w:rsidRPr="00CB2219">
              <w:rPr>
                <w:rFonts w:eastAsia="Arial" w:cs="Times New Roman"/>
                <w:w w:val="99"/>
                <w:sz w:val="20"/>
                <w:szCs w:val="16"/>
                <w:lang w:val="en-US"/>
              </w:rPr>
              <w:t xml:space="preserve"> </w:t>
            </w:r>
            <w:r w:rsidRPr="00CB2219">
              <w:rPr>
                <w:rFonts w:eastAsia="Arial" w:cs="Times New Roman"/>
                <w:sz w:val="20"/>
                <w:szCs w:val="16"/>
                <w:lang w:val="en-US"/>
              </w:rPr>
              <w:t>student’s</w:t>
            </w:r>
            <w:r w:rsidRPr="00CB2219">
              <w:rPr>
                <w:rFonts w:eastAsia="Arial" w:cs="Times New Roman"/>
                <w:spacing w:val="-6"/>
                <w:sz w:val="20"/>
                <w:szCs w:val="16"/>
                <w:lang w:val="en-US"/>
              </w:rPr>
              <w:t xml:space="preserve"> </w:t>
            </w:r>
            <w:r w:rsidRPr="00CB2219">
              <w:rPr>
                <w:rFonts w:eastAsia="Arial" w:cs="Times New Roman"/>
                <w:sz w:val="20"/>
                <w:szCs w:val="16"/>
                <w:lang w:val="en-US"/>
              </w:rPr>
              <w:t>ideas</w:t>
            </w:r>
            <w:r w:rsidRPr="00CB2219">
              <w:rPr>
                <w:rFonts w:eastAsia="Arial" w:cs="Times New Roman"/>
                <w:spacing w:val="-6"/>
                <w:sz w:val="20"/>
                <w:szCs w:val="16"/>
                <w:lang w:val="en-US"/>
              </w:rPr>
              <w:t xml:space="preserve"> </w:t>
            </w:r>
            <w:r w:rsidRPr="00CB2219">
              <w:rPr>
                <w:rFonts w:eastAsia="Arial" w:cs="Times New Roman"/>
                <w:sz w:val="20"/>
                <w:szCs w:val="16"/>
                <w:lang w:val="en-US"/>
              </w:rPr>
              <w:t>is</w:t>
            </w:r>
            <w:r w:rsidRPr="00CB2219">
              <w:rPr>
                <w:rFonts w:eastAsia="Arial" w:cs="Times New Roman"/>
                <w:w w:val="99"/>
                <w:sz w:val="20"/>
                <w:szCs w:val="16"/>
                <w:lang w:val="en-US"/>
              </w:rPr>
              <w:t xml:space="preserve"> </w:t>
            </w:r>
            <w:r w:rsidRPr="00CB2219">
              <w:rPr>
                <w:rFonts w:eastAsia="Arial" w:cs="Times New Roman"/>
                <w:sz w:val="20"/>
                <w:szCs w:val="16"/>
                <w:lang w:val="en-US"/>
              </w:rPr>
              <w:t>evident.</w:t>
            </w:r>
          </w:p>
        </w:tc>
      </w:tr>
      <w:tr w:rsidR="00A74582" w:rsidRPr="00A74582" w:rsidTr="00CB2219">
        <w:trPr>
          <w:trHeight w:hRule="exact" w:val="3969"/>
          <w:jc w:val="center"/>
        </w:trPr>
        <w:tc>
          <w:tcPr>
            <w:tcW w:w="183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0"/>
              <w:rPr>
                <w:rFonts w:eastAsia="Arial" w:cs="Arial"/>
                <w:b/>
                <w:bCs/>
                <w:sz w:val="20"/>
                <w:szCs w:val="15"/>
              </w:rPr>
            </w:pPr>
          </w:p>
          <w:p w:rsidR="00A74582" w:rsidRPr="00CB2219" w:rsidRDefault="00A74582" w:rsidP="00A74582">
            <w:pPr>
              <w:pStyle w:val="TableParagraph"/>
              <w:ind w:left="277" w:right="275"/>
              <w:jc w:val="center"/>
              <w:rPr>
                <w:rFonts w:eastAsia="Arial" w:cs="Arial"/>
                <w:b/>
                <w:sz w:val="20"/>
                <w:szCs w:val="16"/>
              </w:rPr>
            </w:pPr>
            <w:r w:rsidRPr="00CB2219">
              <w:rPr>
                <w:b/>
                <w:sz w:val="20"/>
              </w:rPr>
              <w:t>MATTERS</w:t>
            </w:r>
            <w:r w:rsidRPr="00CB2219">
              <w:rPr>
                <w:b/>
                <w:spacing w:val="-10"/>
                <w:sz w:val="20"/>
              </w:rPr>
              <w:t xml:space="preserve"> </w:t>
            </w:r>
            <w:r w:rsidRPr="00CB2219">
              <w:rPr>
                <w:b/>
                <w:sz w:val="20"/>
              </w:rPr>
              <w:t>OF</w:t>
            </w:r>
            <w:r w:rsidRPr="00CB2219">
              <w:rPr>
                <w:b/>
                <w:w w:val="99"/>
                <w:sz w:val="20"/>
              </w:rPr>
              <w:t xml:space="preserve"> </w:t>
            </w:r>
            <w:r w:rsidRPr="00CB2219">
              <w:rPr>
                <w:b/>
                <w:w w:val="95"/>
                <w:sz w:val="20"/>
              </w:rPr>
              <w:t>CORRECTNESS</w:t>
            </w:r>
          </w:p>
          <w:p w:rsidR="00A74582" w:rsidRPr="00CB2219" w:rsidRDefault="00A74582" w:rsidP="00A74582">
            <w:pPr>
              <w:pStyle w:val="TableParagraph"/>
              <w:spacing w:line="20" w:lineRule="atLeast"/>
              <w:ind w:left="785"/>
              <w:jc w:val="center"/>
              <w:rPr>
                <w:rFonts w:eastAsia="Arial" w:cs="Arial"/>
                <w:sz w:val="20"/>
                <w:szCs w:val="2"/>
              </w:rPr>
            </w:pPr>
          </w:p>
          <w:p w:rsidR="00A74582" w:rsidRPr="00CB2219" w:rsidRDefault="00A74582" w:rsidP="00A74582">
            <w:pPr>
              <w:pStyle w:val="TableParagraph"/>
              <w:spacing w:before="1"/>
              <w:jc w:val="center"/>
              <w:rPr>
                <w:rFonts w:eastAsia="Arial" w:cs="Arial"/>
                <w:b/>
                <w:bCs/>
                <w:sz w:val="20"/>
                <w:szCs w:val="20"/>
              </w:rPr>
            </w:pPr>
          </w:p>
          <w:p w:rsidR="00A74582" w:rsidRPr="00CB2219" w:rsidRDefault="00A74582" w:rsidP="00A74582">
            <w:pPr>
              <w:pStyle w:val="TableParagraph"/>
              <w:ind w:left="110" w:right="173"/>
              <w:jc w:val="center"/>
              <w:rPr>
                <w:rFonts w:eastAsia="Arial" w:cs="Arial"/>
                <w:sz w:val="20"/>
                <w:szCs w:val="16"/>
              </w:rPr>
            </w:pPr>
            <w:r w:rsidRPr="00CB2219">
              <w:rPr>
                <w:sz w:val="20"/>
              </w:rPr>
              <w:t>Sentence</w:t>
            </w:r>
            <w:r w:rsidRPr="00CB2219">
              <w:rPr>
                <w:w w:val="99"/>
                <w:sz w:val="20"/>
              </w:rPr>
              <w:t xml:space="preserve"> </w:t>
            </w:r>
            <w:r w:rsidRPr="00CB2219">
              <w:rPr>
                <w:sz w:val="20"/>
              </w:rPr>
              <w:t>construction,</w:t>
            </w:r>
            <w:r w:rsidRPr="00CB2219">
              <w:rPr>
                <w:spacing w:val="-14"/>
                <w:sz w:val="20"/>
              </w:rPr>
              <w:t xml:space="preserve"> </w:t>
            </w:r>
            <w:r w:rsidRPr="00CB2219">
              <w:rPr>
                <w:sz w:val="20"/>
              </w:rPr>
              <w:t>usage,</w:t>
            </w:r>
            <w:r w:rsidRPr="00CB2219">
              <w:rPr>
                <w:w w:val="99"/>
                <w:sz w:val="20"/>
              </w:rPr>
              <w:t xml:space="preserve"> </w:t>
            </w:r>
            <w:r w:rsidRPr="00CB2219">
              <w:rPr>
                <w:sz w:val="20"/>
              </w:rPr>
              <w:t>grammar,</w:t>
            </w:r>
            <w:r w:rsidRPr="00CB2219">
              <w:rPr>
                <w:spacing w:val="-15"/>
                <w:sz w:val="20"/>
              </w:rPr>
              <w:t xml:space="preserve"> </w:t>
            </w:r>
            <w:r w:rsidRPr="00CB2219">
              <w:rPr>
                <w:sz w:val="20"/>
              </w:rPr>
              <w:t>mechanics (punctuation, spelling, capitalization)</w:t>
            </w:r>
          </w:p>
          <w:p w:rsidR="00A74582" w:rsidRPr="00CB2219" w:rsidRDefault="00A74582" w:rsidP="00A74582">
            <w:pPr>
              <w:pStyle w:val="TableParagraph"/>
              <w:spacing w:before="92"/>
              <w:ind w:left="110" w:right="191"/>
              <w:rPr>
                <w:rFonts w:eastAsia="Arial" w:cs="Arial"/>
                <w:sz w:val="20"/>
                <w:szCs w:val="14"/>
              </w:rPr>
            </w:pPr>
          </w:p>
        </w:tc>
        <w:tc>
          <w:tcPr>
            <w:tcW w:w="1771"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19"/>
              <w:ind w:left="110" w:right="200"/>
              <w:rPr>
                <w:rFonts w:eastAsia="Arial" w:cs="Arial"/>
                <w:sz w:val="20"/>
                <w:szCs w:val="16"/>
              </w:rPr>
            </w:pPr>
            <w:r w:rsidRPr="00CB2219">
              <w:rPr>
                <w:sz w:val="20"/>
              </w:rPr>
              <w:t>This</w:t>
            </w:r>
            <w:r w:rsidRPr="00CB2219">
              <w:rPr>
                <w:spacing w:val="-8"/>
                <w:sz w:val="20"/>
              </w:rPr>
              <w:t xml:space="preserve"> </w:t>
            </w:r>
            <w:r w:rsidRPr="00CB2219">
              <w:rPr>
                <w:sz w:val="20"/>
              </w:rPr>
              <w:t>writing</w:t>
            </w:r>
            <w:r w:rsidRPr="00CB2219">
              <w:rPr>
                <w:w w:val="99"/>
                <w:sz w:val="20"/>
              </w:rPr>
              <w:t xml:space="preserve"> </w:t>
            </w:r>
            <w:r w:rsidRPr="00CB2219">
              <w:rPr>
                <w:sz w:val="20"/>
              </w:rPr>
              <w:t>demonstrates</w:t>
            </w:r>
            <w:r w:rsidRPr="00CB2219">
              <w:rPr>
                <w:w w:val="99"/>
                <w:sz w:val="20"/>
              </w:rPr>
              <w:t xml:space="preserve"> </w:t>
            </w:r>
            <w:r w:rsidRPr="00CB2219">
              <w:rPr>
                <w:sz w:val="20"/>
              </w:rPr>
              <w:t>confidence</w:t>
            </w:r>
            <w:r w:rsidRPr="00CB2219">
              <w:rPr>
                <w:spacing w:val="-7"/>
                <w:sz w:val="20"/>
              </w:rPr>
              <w:t xml:space="preserve"> </w:t>
            </w:r>
            <w:r w:rsidRPr="00CB2219">
              <w:rPr>
                <w:sz w:val="20"/>
              </w:rPr>
              <w:t>in</w:t>
            </w:r>
            <w:r w:rsidRPr="00CB2219">
              <w:rPr>
                <w:spacing w:val="-7"/>
                <w:sz w:val="20"/>
              </w:rPr>
              <w:t xml:space="preserve"> </w:t>
            </w:r>
            <w:r w:rsidRPr="00CB2219">
              <w:rPr>
                <w:sz w:val="20"/>
              </w:rPr>
              <w:t>control</w:t>
            </w:r>
            <w:r w:rsidRPr="00CB2219">
              <w:rPr>
                <w:w w:val="99"/>
                <w:sz w:val="20"/>
              </w:rPr>
              <w:t xml:space="preserve"> </w:t>
            </w:r>
            <w:r w:rsidRPr="00CB2219">
              <w:rPr>
                <w:sz w:val="20"/>
              </w:rPr>
              <w:t>of</w:t>
            </w:r>
            <w:r w:rsidRPr="00CB2219">
              <w:rPr>
                <w:spacing w:val="-7"/>
                <w:sz w:val="20"/>
              </w:rPr>
              <w:t xml:space="preserve"> </w:t>
            </w:r>
            <w:r w:rsidRPr="00CB2219">
              <w:rPr>
                <w:sz w:val="20"/>
              </w:rPr>
              <w:t>correct</w:t>
            </w:r>
            <w:r w:rsidRPr="00CB2219">
              <w:rPr>
                <w:spacing w:val="-6"/>
                <w:sz w:val="20"/>
              </w:rPr>
              <w:t xml:space="preserve"> </w:t>
            </w:r>
            <w:r w:rsidRPr="00CB2219">
              <w:rPr>
                <w:sz w:val="20"/>
              </w:rPr>
              <w:t>sentence</w:t>
            </w:r>
            <w:r w:rsidRPr="00CB2219">
              <w:rPr>
                <w:w w:val="99"/>
                <w:sz w:val="20"/>
              </w:rPr>
              <w:t xml:space="preserve"> </w:t>
            </w:r>
            <w:r w:rsidRPr="00CB2219">
              <w:rPr>
                <w:sz w:val="20"/>
              </w:rPr>
              <w:t>construction,</w:t>
            </w:r>
            <w:r w:rsidRPr="00CB2219">
              <w:rPr>
                <w:spacing w:val="-14"/>
                <w:sz w:val="20"/>
              </w:rPr>
              <w:t xml:space="preserve"> </w:t>
            </w:r>
            <w:r w:rsidRPr="00CB2219">
              <w:rPr>
                <w:sz w:val="20"/>
              </w:rPr>
              <w:t>usage,</w:t>
            </w:r>
            <w:r w:rsidRPr="00CB2219">
              <w:rPr>
                <w:w w:val="99"/>
                <w:sz w:val="20"/>
              </w:rPr>
              <w:t xml:space="preserve"> </w:t>
            </w:r>
            <w:r w:rsidRPr="00CB2219">
              <w:rPr>
                <w:sz w:val="20"/>
              </w:rPr>
              <w:t>grammar,</w:t>
            </w:r>
            <w:r w:rsidRPr="00CB2219">
              <w:rPr>
                <w:spacing w:val="-10"/>
                <w:sz w:val="20"/>
              </w:rPr>
              <w:t xml:space="preserve"> </w:t>
            </w:r>
            <w:r w:rsidRPr="00CB2219">
              <w:rPr>
                <w:sz w:val="20"/>
              </w:rPr>
              <w:t>and</w:t>
            </w:r>
            <w:r w:rsidRPr="00CB2219">
              <w:rPr>
                <w:w w:val="99"/>
                <w:sz w:val="20"/>
              </w:rPr>
              <w:t xml:space="preserve"> </w:t>
            </w:r>
            <w:r w:rsidRPr="00CB2219">
              <w:rPr>
                <w:sz w:val="20"/>
              </w:rPr>
              <w:t>mechanics.</w:t>
            </w:r>
            <w:r w:rsidRPr="00CB2219">
              <w:rPr>
                <w:spacing w:val="-11"/>
                <w:sz w:val="20"/>
              </w:rPr>
              <w:t xml:space="preserve"> </w:t>
            </w:r>
            <w:r w:rsidRPr="00CB2219">
              <w:rPr>
                <w:sz w:val="20"/>
              </w:rPr>
              <w:t>The</w:t>
            </w:r>
            <w:r w:rsidRPr="00CB2219">
              <w:rPr>
                <w:w w:val="99"/>
                <w:sz w:val="20"/>
              </w:rPr>
              <w:t xml:space="preserve"> </w:t>
            </w:r>
            <w:r w:rsidRPr="00CB2219">
              <w:rPr>
                <w:sz w:val="20"/>
              </w:rPr>
              <w:t>relative</w:t>
            </w:r>
            <w:r w:rsidRPr="00CB2219">
              <w:rPr>
                <w:spacing w:val="-7"/>
                <w:sz w:val="20"/>
              </w:rPr>
              <w:t xml:space="preserve"> </w:t>
            </w:r>
            <w:r w:rsidRPr="00CB2219">
              <w:rPr>
                <w:sz w:val="20"/>
              </w:rPr>
              <w:t>absence</w:t>
            </w:r>
            <w:r w:rsidRPr="00CB2219">
              <w:rPr>
                <w:spacing w:val="-6"/>
                <w:sz w:val="20"/>
              </w:rPr>
              <w:t xml:space="preserve"> </w:t>
            </w:r>
            <w:r w:rsidRPr="00CB2219">
              <w:rPr>
                <w:sz w:val="20"/>
              </w:rPr>
              <w:t>of</w:t>
            </w:r>
            <w:r w:rsidRPr="00CB2219">
              <w:rPr>
                <w:w w:val="99"/>
                <w:sz w:val="20"/>
              </w:rPr>
              <w:t xml:space="preserve"> </w:t>
            </w:r>
            <w:r w:rsidRPr="00CB2219">
              <w:rPr>
                <w:sz w:val="20"/>
              </w:rPr>
              <w:t>error</w:t>
            </w:r>
            <w:r w:rsidRPr="00CB2219">
              <w:rPr>
                <w:spacing w:val="-7"/>
                <w:sz w:val="20"/>
              </w:rPr>
              <w:t xml:space="preserve"> </w:t>
            </w:r>
            <w:r w:rsidRPr="00CB2219">
              <w:rPr>
                <w:sz w:val="20"/>
              </w:rPr>
              <w:t>is</w:t>
            </w:r>
            <w:r w:rsidRPr="00CB2219">
              <w:rPr>
                <w:spacing w:val="-6"/>
                <w:sz w:val="20"/>
              </w:rPr>
              <w:t xml:space="preserve"> </w:t>
            </w:r>
            <w:r w:rsidRPr="00CB2219">
              <w:rPr>
                <w:sz w:val="20"/>
              </w:rPr>
              <w:t>impressive</w:t>
            </w:r>
            <w:r w:rsidRPr="00CB2219">
              <w:rPr>
                <w:w w:val="99"/>
                <w:sz w:val="20"/>
              </w:rPr>
              <w:t xml:space="preserve"> </w:t>
            </w:r>
            <w:r w:rsidRPr="00CB2219">
              <w:rPr>
                <w:sz w:val="20"/>
              </w:rPr>
              <w:t>considering</w:t>
            </w:r>
            <w:r w:rsidRPr="00CB2219">
              <w:rPr>
                <w:spacing w:val="-11"/>
                <w:sz w:val="20"/>
              </w:rPr>
              <w:t xml:space="preserve"> </w:t>
            </w:r>
            <w:r w:rsidRPr="00CB2219">
              <w:rPr>
                <w:sz w:val="20"/>
              </w:rPr>
              <w:t>the</w:t>
            </w:r>
            <w:r w:rsidRPr="00CB2219">
              <w:rPr>
                <w:w w:val="99"/>
                <w:sz w:val="20"/>
              </w:rPr>
              <w:t xml:space="preserve"> </w:t>
            </w:r>
            <w:r w:rsidRPr="00CB2219">
              <w:rPr>
                <w:sz w:val="20"/>
              </w:rPr>
              <w:t>complexity</w:t>
            </w:r>
            <w:r w:rsidRPr="00CB2219">
              <w:rPr>
                <w:spacing w:val="-6"/>
                <w:sz w:val="20"/>
              </w:rPr>
              <w:t xml:space="preserve"> </w:t>
            </w:r>
            <w:r w:rsidRPr="00CB2219">
              <w:rPr>
                <w:sz w:val="20"/>
              </w:rPr>
              <w:t>of</w:t>
            </w:r>
            <w:r w:rsidRPr="00CB2219">
              <w:rPr>
                <w:spacing w:val="-6"/>
                <w:sz w:val="20"/>
              </w:rPr>
              <w:t xml:space="preserve"> </w:t>
            </w:r>
            <w:r w:rsidRPr="00CB2219">
              <w:rPr>
                <w:sz w:val="20"/>
              </w:rPr>
              <w:t>the</w:t>
            </w:r>
            <w:r w:rsidRPr="00CB2219">
              <w:rPr>
                <w:w w:val="99"/>
                <w:sz w:val="20"/>
              </w:rPr>
              <w:t xml:space="preserve"> </w:t>
            </w:r>
            <w:r w:rsidRPr="00CB2219">
              <w:rPr>
                <w:sz w:val="20"/>
              </w:rPr>
              <w:t>response</w:t>
            </w:r>
            <w:r w:rsidRPr="00CB2219">
              <w:rPr>
                <w:spacing w:val="-6"/>
                <w:sz w:val="20"/>
              </w:rPr>
              <w:t xml:space="preserve"> </w:t>
            </w:r>
            <w:r w:rsidRPr="00CB2219">
              <w:rPr>
                <w:sz w:val="20"/>
              </w:rPr>
              <w:t>and</w:t>
            </w:r>
            <w:r w:rsidRPr="00CB2219">
              <w:rPr>
                <w:spacing w:val="-6"/>
                <w:sz w:val="20"/>
              </w:rPr>
              <w:t xml:space="preserve"> </w:t>
            </w:r>
            <w:r w:rsidRPr="00CB2219">
              <w:rPr>
                <w:spacing w:val="-1"/>
                <w:sz w:val="20"/>
              </w:rPr>
              <w:t>the</w:t>
            </w:r>
            <w:r w:rsidRPr="00CB2219">
              <w:rPr>
                <w:spacing w:val="22"/>
                <w:w w:val="99"/>
                <w:sz w:val="20"/>
              </w:rPr>
              <w:t xml:space="preserve"> </w:t>
            </w:r>
            <w:r w:rsidRPr="00CB2219">
              <w:rPr>
                <w:sz w:val="20"/>
              </w:rPr>
              <w:t>circumstances.</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19"/>
              <w:ind w:left="110" w:right="235"/>
              <w:rPr>
                <w:rFonts w:eastAsia="Arial" w:cs="Arial"/>
                <w:sz w:val="20"/>
                <w:szCs w:val="16"/>
              </w:rPr>
            </w:pPr>
            <w:r w:rsidRPr="00CB2219">
              <w:rPr>
                <w:sz w:val="20"/>
              </w:rPr>
              <w:t>This</w:t>
            </w:r>
            <w:r w:rsidRPr="00CB2219">
              <w:rPr>
                <w:spacing w:val="-8"/>
                <w:sz w:val="20"/>
              </w:rPr>
              <w:t xml:space="preserve"> </w:t>
            </w:r>
            <w:r w:rsidRPr="00CB2219">
              <w:rPr>
                <w:sz w:val="20"/>
              </w:rPr>
              <w:t>writing</w:t>
            </w:r>
            <w:r w:rsidRPr="00CB2219">
              <w:rPr>
                <w:w w:val="99"/>
                <w:sz w:val="20"/>
              </w:rPr>
              <w:t xml:space="preserve"> </w:t>
            </w:r>
            <w:r w:rsidRPr="00CB2219">
              <w:rPr>
                <w:sz w:val="20"/>
              </w:rPr>
              <w:t>demonstrates</w:t>
            </w:r>
            <w:r w:rsidRPr="00CB2219">
              <w:rPr>
                <w:w w:val="99"/>
                <w:sz w:val="20"/>
              </w:rPr>
              <w:t xml:space="preserve"> </w:t>
            </w:r>
            <w:r w:rsidRPr="00CB2219">
              <w:rPr>
                <w:sz w:val="20"/>
              </w:rPr>
              <w:t>competence</w:t>
            </w:r>
            <w:r w:rsidRPr="00CB2219">
              <w:rPr>
                <w:spacing w:val="-10"/>
                <w:sz w:val="20"/>
              </w:rPr>
              <w:t xml:space="preserve"> </w:t>
            </w:r>
            <w:r w:rsidRPr="00CB2219">
              <w:rPr>
                <w:sz w:val="20"/>
              </w:rPr>
              <w:t>in</w:t>
            </w:r>
            <w:r w:rsidRPr="00CB2219">
              <w:rPr>
                <w:w w:val="99"/>
                <w:sz w:val="20"/>
              </w:rPr>
              <w:t xml:space="preserve"> </w:t>
            </w:r>
            <w:r w:rsidRPr="00CB2219">
              <w:rPr>
                <w:sz w:val="20"/>
              </w:rPr>
              <w:t>control</w:t>
            </w:r>
            <w:r w:rsidRPr="00CB2219">
              <w:rPr>
                <w:spacing w:val="-6"/>
                <w:sz w:val="20"/>
              </w:rPr>
              <w:t xml:space="preserve"> </w:t>
            </w:r>
            <w:r w:rsidRPr="00CB2219">
              <w:rPr>
                <w:sz w:val="20"/>
              </w:rPr>
              <w:t>of</w:t>
            </w:r>
            <w:r w:rsidRPr="00CB2219">
              <w:rPr>
                <w:spacing w:val="-6"/>
                <w:sz w:val="20"/>
              </w:rPr>
              <w:t xml:space="preserve"> </w:t>
            </w:r>
            <w:r w:rsidRPr="00CB2219">
              <w:rPr>
                <w:sz w:val="20"/>
              </w:rPr>
              <w:t>correct</w:t>
            </w:r>
            <w:r w:rsidRPr="00CB2219">
              <w:rPr>
                <w:w w:val="99"/>
                <w:sz w:val="20"/>
              </w:rPr>
              <w:t xml:space="preserve"> </w:t>
            </w:r>
            <w:r w:rsidRPr="00CB2219">
              <w:rPr>
                <w:sz w:val="20"/>
              </w:rPr>
              <w:t>sentence</w:t>
            </w:r>
            <w:r w:rsidRPr="00CB2219">
              <w:rPr>
                <w:w w:val="99"/>
                <w:sz w:val="20"/>
              </w:rPr>
              <w:t xml:space="preserve"> </w:t>
            </w:r>
            <w:r w:rsidRPr="00CB2219">
              <w:rPr>
                <w:sz w:val="20"/>
              </w:rPr>
              <w:t>construction,</w:t>
            </w:r>
            <w:r w:rsidRPr="00CB2219">
              <w:rPr>
                <w:spacing w:val="-14"/>
                <w:sz w:val="20"/>
              </w:rPr>
              <w:t xml:space="preserve"> </w:t>
            </w:r>
            <w:r w:rsidRPr="00CB2219">
              <w:rPr>
                <w:sz w:val="20"/>
              </w:rPr>
              <w:t>usage,</w:t>
            </w:r>
            <w:r w:rsidRPr="00CB2219">
              <w:rPr>
                <w:w w:val="99"/>
                <w:sz w:val="20"/>
              </w:rPr>
              <w:t xml:space="preserve"> </w:t>
            </w:r>
            <w:r w:rsidRPr="00CB2219">
              <w:rPr>
                <w:sz w:val="20"/>
              </w:rPr>
              <w:t>grammar,</w:t>
            </w:r>
            <w:r w:rsidRPr="00CB2219">
              <w:rPr>
                <w:spacing w:val="-10"/>
                <w:sz w:val="20"/>
              </w:rPr>
              <w:t xml:space="preserve"> </w:t>
            </w:r>
            <w:r w:rsidRPr="00CB2219">
              <w:rPr>
                <w:sz w:val="20"/>
              </w:rPr>
              <w:t>and</w:t>
            </w:r>
            <w:r w:rsidRPr="00CB2219">
              <w:rPr>
                <w:w w:val="99"/>
                <w:sz w:val="20"/>
              </w:rPr>
              <w:t xml:space="preserve"> </w:t>
            </w:r>
            <w:r w:rsidRPr="00CB2219">
              <w:rPr>
                <w:sz w:val="20"/>
              </w:rPr>
              <w:t>mechanics.</w:t>
            </w:r>
            <w:r w:rsidRPr="00CB2219">
              <w:rPr>
                <w:spacing w:val="-13"/>
                <w:sz w:val="20"/>
              </w:rPr>
              <w:t xml:space="preserve"> </w:t>
            </w:r>
            <w:r w:rsidRPr="00CB2219">
              <w:rPr>
                <w:sz w:val="20"/>
              </w:rPr>
              <w:t>Minor</w:t>
            </w:r>
            <w:r w:rsidRPr="00CB2219">
              <w:rPr>
                <w:w w:val="99"/>
                <w:sz w:val="20"/>
              </w:rPr>
              <w:t xml:space="preserve"> </w:t>
            </w:r>
            <w:r w:rsidRPr="00CB2219">
              <w:rPr>
                <w:sz w:val="20"/>
              </w:rPr>
              <w:t>errors</w:t>
            </w:r>
            <w:r w:rsidRPr="00CB2219">
              <w:rPr>
                <w:spacing w:val="-6"/>
                <w:sz w:val="20"/>
              </w:rPr>
              <w:t xml:space="preserve"> </w:t>
            </w:r>
            <w:r w:rsidRPr="00CB2219">
              <w:rPr>
                <w:sz w:val="20"/>
              </w:rPr>
              <w:t>in</w:t>
            </w:r>
            <w:r w:rsidRPr="00CB2219">
              <w:rPr>
                <w:spacing w:val="-6"/>
                <w:sz w:val="20"/>
              </w:rPr>
              <w:t xml:space="preserve"> </w:t>
            </w:r>
            <w:r w:rsidRPr="00CB2219">
              <w:rPr>
                <w:sz w:val="20"/>
              </w:rPr>
              <w:t>complex</w:t>
            </w:r>
            <w:r w:rsidRPr="00CB2219">
              <w:rPr>
                <w:w w:val="99"/>
                <w:sz w:val="20"/>
              </w:rPr>
              <w:t xml:space="preserve"> </w:t>
            </w:r>
            <w:r w:rsidRPr="00CB2219">
              <w:rPr>
                <w:sz w:val="20"/>
              </w:rPr>
              <w:t>language</w:t>
            </w:r>
            <w:r w:rsidRPr="00CB2219">
              <w:rPr>
                <w:spacing w:val="-14"/>
                <w:sz w:val="20"/>
              </w:rPr>
              <w:t xml:space="preserve"> </w:t>
            </w:r>
            <w:r w:rsidRPr="00CB2219">
              <w:rPr>
                <w:sz w:val="20"/>
              </w:rPr>
              <w:t>structures</w:t>
            </w:r>
            <w:r w:rsidRPr="00CB2219">
              <w:rPr>
                <w:w w:val="99"/>
                <w:sz w:val="20"/>
              </w:rPr>
              <w:t xml:space="preserve"> </w:t>
            </w:r>
            <w:r w:rsidRPr="00CB2219">
              <w:rPr>
                <w:sz w:val="20"/>
              </w:rPr>
              <w:t>are</w:t>
            </w:r>
            <w:r w:rsidRPr="00CB2219">
              <w:rPr>
                <w:spacing w:val="-14"/>
                <w:sz w:val="20"/>
              </w:rPr>
              <w:t xml:space="preserve"> </w:t>
            </w:r>
            <w:r w:rsidRPr="00CB2219">
              <w:rPr>
                <w:sz w:val="20"/>
              </w:rPr>
              <w:t>understandable</w:t>
            </w:r>
            <w:r w:rsidRPr="00CB2219">
              <w:rPr>
                <w:w w:val="99"/>
                <w:sz w:val="20"/>
              </w:rPr>
              <w:t xml:space="preserve"> </w:t>
            </w:r>
            <w:r w:rsidRPr="00CB2219">
              <w:rPr>
                <w:sz w:val="20"/>
              </w:rPr>
              <w:t>considering</w:t>
            </w:r>
            <w:r w:rsidRPr="00CB2219">
              <w:rPr>
                <w:spacing w:val="-11"/>
                <w:sz w:val="20"/>
              </w:rPr>
              <w:t xml:space="preserve"> </w:t>
            </w:r>
            <w:r w:rsidRPr="00CB2219">
              <w:rPr>
                <w:sz w:val="20"/>
              </w:rPr>
              <w:t>the</w:t>
            </w:r>
            <w:r w:rsidRPr="00CB2219">
              <w:rPr>
                <w:w w:val="99"/>
                <w:sz w:val="20"/>
              </w:rPr>
              <w:t xml:space="preserve"> </w:t>
            </w:r>
            <w:r w:rsidRPr="00CB2219">
              <w:rPr>
                <w:sz w:val="20"/>
              </w:rPr>
              <w:t>circumstances.</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19"/>
              <w:ind w:left="110" w:right="155"/>
              <w:rPr>
                <w:rFonts w:eastAsia="Arial" w:cs="Arial"/>
                <w:sz w:val="20"/>
                <w:szCs w:val="16"/>
              </w:rPr>
            </w:pPr>
            <w:r w:rsidRPr="00CB2219">
              <w:rPr>
                <w:sz w:val="20"/>
              </w:rPr>
              <w:t>This</w:t>
            </w:r>
            <w:r w:rsidRPr="00CB2219">
              <w:rPr>
                <w:spacing w:val="-8"/>
                <w:sz w:val="20"/>
              </w:rPr>
              <w:t xml:space="preserve"> </w:t>
            </w:r>
            <w:r w:rsidRPr="00CB2219">
              <w:rPr>
                <w:sz w:val="20"/>
              </w:rPr>
              <w:t>writing</w:t>
            </w:r>
            <w:r w:rsidRPr="00CB2219">
              <w:rPr>
                <w:w w:val="99"/>
                <w:sz w:val="20"/>
              </w:rPr>
              <w:t xml:space="preserve"> </w:t>
            </w:r>
            <w:r w:rsidRPr="00CB2219">
              <w:rPr>
                <w:sz w:val="20"/>
              </w:rPr>
              <w:t>demonstrates</w:t>
            </w:r>
            <w:r w:rsidRPr="00CB2219">
              <w:rPr>
                <w:spacing w:val="-15"/>
                <w:sz w:val="20"/>
              </w:rPr>
              <w:t xml:space="preserve"> </w:t>
            </w:r>
            <w:r w:rsidRPr="00CB2219">
              <w:rPr>
                <w:spacing w:val="-1"/>
                <w:sz w:val="20"/>
              </w:rPr>
              <w:t>control</w:t>
            </w:r>
            <w:r w:rsidRPr="00CB2219">
              <w:rPr>
                <w:spacing w:val="26"/>
                <w:w w:val="99"/>
                <w:sz w:val="20"/>
              </w:rPr>
              <w:t xml:space="preserve"> </w:t>
            </w:r>
            <w:r w:rsidRPr="00CB2219">
              <w:rPr>
                <w:sz w:val="20"/>
              </w:rPr>
              <w:t>of</w:t>
            </w:r>
            <w:r w:rsidRPr="00CB2219">
              <w:rPr>
                <w:spacing w:val="-4"/>
                <w:sz w:val="20"/>
              </w:rPr>
              <w:t xml:space="preserve"> </w:t>
            </w:r>
            <w:r w:rsidRPr="00CB2219">
              <w:rPr>
                <w:sz w:val="20"/>
              </w:rPr>
              <w:t>the</w:t>
            </w:r>
            <w:r w:rsidRPr="00CB2219">
              <w:rPr>
                <w:spacing w:val="-3"/>
                <w:sz w:val="20"/>
              </w:rPr>
              <w:t xml:space="preserve"> </w:t>
            </w:r>
            <w:r w:rsidRPr="00CB2219">
              <w:rPr>
                <w:sz w:val="20"/>
              </w:rPr>
              <w:t>basics</w:t>
            </w:r>
            <w:r w:rsidRPr="00CB2219">
              <w:rPr>
                <w:spacing w:val="-3"/>
                <w:sz w:val="20"/>
              </w:rPr>
              <w:t xml:space="preserve"> </w:t>
            </w:r>
            <w:r w:rsidRPr="00CB2219">
              <w:rPr>
                <w:sz w:val="20"/>
              </w:rPr>
              <w:t>of</w:t>
            </w:r>
            <w:r w:rsidRPr="00CB2219">
              <w:rPr>
                <w:w w:val="99"/>
                <w:sz w:val="20"/>
              </w:rPr>
              <w:t xml:space="preserve"> </w:t>
            </w:r>
            <w:r w:rsidRPr="00CB2219">
              <w:rPr>
                <w:sz w:val="20"/>
              </w:rPr>
              <w:t>correct</w:t>
            </w:r>
            <w:r w:rsidRPr="00CB2219">
              <w:rPr>
                <w:spacing w:val="-12"/>
                <w:sz w:val="20"/>
              </w:rPr>
              <w:t xml:space="preserve"> </w:t>
            </w:r>
            <w:r w:rsidRPr="00CB2219">
              <w:rPr>
                <w:sz w:val="20"/>
              </w:rPr>
              <w:t>sentence</w:t>
            </w:r>
            <w:r w:rsidRPr="00CB2219">
              <w:rPr>
                <w:w w:val="99"/>
                <w:sz w:val="20"/>
              </w:rPr>
              <w:t xml:space="preserve"> </w:t>
            </w:r>
            <w:r w:rsidRPr="00CB2219">
              <w:rPr>
                <w:sz w:val="20"/>
              </w:rPr>
              <w:t>construction,</w:t>
            </w:r>
            <w:r w:rsidRPr="00CB2219">
              <w:rPr>
                <w:spacing w:val="-14"/>
                <w:sz w:val="20"/>
              </w:rPr>
              <w:t xml:space="preserve"> </w:t>
            </w:r>
            <w:r w:rsidRPr="00CB2219">
              <w:rPr>
                <w:sz w:val="20"/>
              </w:rPr>
              <w:t>usage,</w:t>
            </w:r>
            <w:r w:rsidRPr="00CB2219">
              <w:rPr>
                <w:w w:val="99"/>
                <w:sz w:val="20"/>
              </w:rPr>
              <w:t xml:space="preserve"> </w:t>
            </w:r>
            <w:r w:rsidRPr="00CB2219">
              <w:rPr>
                <w:sz w:val="20"/>
              </w:rPr>
              <w:t>grammar,</w:t>
            </w:r>
            <w:r w:rsidRPr="00CB2219">
              <w:rPr>
                <w:spacing w:val="-10"/>
                <w:sz w:val="20"/>
              </w:rPr>
              <w:t xml:space="preserve"> </w:t>
            </w:r>
            <w:r w:rsidRPr="00CB2219">
              <w:rPr>
                <w:sz w:val="20"/>
              </w:rPr>
              <w:t>and</w:t>
            </w:r>
            <w:r w:rsidRPr="00CB2219">
              <w:rPr>
                <w:w w:val="99"/>
                <w:sz w:val="20"/>
              </w:rPr>
              <w:t xml:space="preserve"> </w:t>
            </w:r>
            <w:r w:rsidRPr="00CB2219">
              <w:rPr>
                <w:sz w:val="20"/>
              </w:rPr>
              <w:t>mechanics.</w:t>
            </w:r>
            <w:r w:rsidRPr="00CB2219">
              <w:rPr>
                <w:spacing w:val="-13"/>
                <w:sz w:val="20"/>
              </w:rPr>
              <w:t xml:space="preserve"> </w:t>
            </w:r>
            <w:r w:rsidRPr="00CB2219">
              <w:rPr>
                <w:sz w:val="20"/>
              </w:rPr>
              <w:t>There</w:t>
            </w:r>
            <w:r w:rsidRPr="00CB2219">
              <w:rPr>
                <w:w w:val="99"/>
                <w:sz w:val="20"/>
              </w:rPr>
              <w:t xml:space="preserve"> </w:t>
            </w:r>
            <w:r w:rsidRPr="00CB2219">
              <w:rPr>
                <w:sz w:val="20"/>
              </w:rPr>
              <w:t>may</w:t>
            </w:r>
            <w:r w:rsidRPr="00CB2219">
              <w:rPr>
                <w:spacing w:val="-7"/>
                <w:sz w:val="20"/>
              </w:rPr>
              <w:t xml:space="preserve"> </w:t>
            </w:r>
            <w:r w:rsidRPr="00CB2219">
              <w:rPr>
                <w:sz w:val="20"/>
              </w:rPr>
              <w:t>be</w:t>
            </w:r>
            <w:r w:rsidRPr="00CB2219">
              <w:rPr>
                <w:spacing w:val="-6"/>
                <w:sz w:val="20"/>
              </w:rPr>
              <w:t xml:space="preserve"> </w:t>
            </w:r>
            <w:r w:rsidRPr="00CB2219">
              <w:rPr>
                <w:sz w:val="20"/>
              </w:rPr>
              <w:t>occasional</w:t>
            </w:r>
            <w:r w:rsidRPr="00CB2219">
              <w:rPr>
                <w:w w:val="99"/>
                <w:sz w:val="20"/>
              </w:rPr>
              <w:t xml:space="preserve"> </w:t>
            </w:r>
            <w:r w:rsidRPr="00CB2219">
              <w:rPr>
                <w:sz w:val="20"/>
              </w:rPr>
              <w:t>lapses</w:t>
            </w:r>
            <w:r w:rsidRPr="00CB2219">
              <w:rPr>
                <w:spacing w:val="-5"/>
                <w:sz w:val="20"/>
              </w:rPr>
              <w:t xml:space="preserve"> </w:t>
            </w:r>
            <w:r w:rsidRPr="00CB2219">
              <w:rPr>
                <w:sz w:val="20"/>
              </w:rPr>
              <w:t>in</w:t>
            </w:r>
            <w:r w:rsidRPr="00CB2219">
              <w:rPr>
                <w:spacing w:val="-5"/>
                <w:sz w:val="20"/>
              </w:rPr>
              <w:t xml:space="preserve"> </w:t>
            </w:r>
            <w:r w:rsidRPr="00CB2219">
              <w:rPr>
                <w:sz w:val="20"/>
              </w:rPr>
              <w:t>control,</w:t>
            </w:r>
            <w:r w:rsidRPr="00CB2219">
              <w:rPr>
                <w:spacing w:val="-4"/>
                <w:sz w:val="20"/>
              </w:rPr>
              <w:t xml:space="preserve"> </w:t>
            </w:r>
            <w:r w:rsidRPr="00CB2219">
              <w:rPr>
                <w:sz w:val="20"/>
              </w:rPr>
              <w:t>and</w:t>
            </w:r>
            <w:r w:rsidRPr="00CB2219">
              <w:rPr>
                <w:w w:val="99"/>
                <w:sz w:val="20"/>
              </w:rPr>
              <w:t xml:space="preserve"> </w:t>
            </w:r>
            <w:r w:rsidRPr="00CB2219">
              <w:rPr>
                <w:sz w:val="20"/>
              </w:rPr>
              <w:t>minor</w:t>
            </w:r>
            <w:r w:rsidRPr="00CB2219">
              <w:rPr>
                <w:spacing w:val="-9"/>
                <w:sz w:val="20"/>
              </w:rPr>
              <w:t xml:space="preserve"> </w:t>
            </w:r>
            <w:r w:rsidRPr="00CB2219">
              <w:rPr>
                <w:sz w:val="20"/>
              </w:rPr>
              <w:t>errors;</w:t>
            </w:r>
            <w:r w:rsidRPr="00CB2219">
              <w:rPr>
                <w:w w:val="99"/>
                <w:sz w:val="20"/>
              </w:rPr>
              <w:t xml:space="preserve"> </w:t>
            </w:r>
            <w:r w:rsidRPr="00CB2219">
              <w:rPr>
                <w:sz w:val="20"/>
              </w:rPr>
              <w:t>however,</w:t>
            </w:r>
            <w:r w:rsidRPr="00CB2219">
              <w:rPr>
                <w:spacing w:val="-9"/>
                <w:sz w:val="20"/>
              </w:rPr>
              <w:t xml:space="preserve"> </w:t>
            </w:r>
            <w:r w:rsidRPr="00CB2219">
              <w:rPr>
                <w:sz w:val="20"/>
              </w:rPr>
              <w:t>the</w:t>
            </w:r>
            <w:r w:rsidRPr="00CB2219">
              <w:rPr>
                <w:w w:val="99"/>
                <w:sz w:val="20"/>
              </w:rPr>
              <w:t xml:space="preserve"> </w:t>
            </w:r>
            <w:r w:rsidRPr="00CB2219">
              <w:rPr>
                <w:sz w:val="20"/>
              </w:rPr>
              <w:t>communication</w:t>
            </w:r>
            <w:r w:rsidRPr="00CB2219">
              <w:rPr>
                <w:w w:val="99"/>
                <w:sz w:val="20"/>
              </w:rPr>
              <w:t xml:space="preserve"> </w:t>
            </w:r>
            <w:r w:rsidRPr="00CB2219">
              <w:rPr>
                <w:sz w:val="20"/>
              </w:rPr>
              <w:t>remains</w:t>
            </w:r>
            <w:r w:rsidRPr="00CB2219">
              <w:rPr>
                <w:spacing w:val="-10"/>
                <w:sz w:val="20"/>
              </w:rPr>
              <w:t xml:space="preserve"> </w:t>
            </w:r>
            <w:r w:rsidRPr="00CB2219">
              <w:rPr>
                <w:sz w:val="20"/>
              </w:rPr>
              <w:t>clear.</w:t>
            </w:r>
          </w:p>
        </w:tc>
        <w:tc>
          <w:tcPr>
            <w:tcW w:w="1802"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19"/>
              <w:ind w:left="110" w:right="227"/>
              <w:rPr>
                <w:rFonts w:eastAsia="Arial" w:cs="Arial"/>
                <w:sz w:val="20"/>
                <w:szCs w:val="16"/>
              </w:rPr>
            </w:pPr>
            <w:r w:rsidRPr="00CB2219">
              <w:rPr>
                <w:sz w:val="20"/>
              </w:rPr>
              <w:t>This</w:t>
            </w:r>
            <w:r w:rsidRPr="00CB2219">
              <w:rPr>
                <w:spacing w:val="-8"/>
                <w:sz w:val="20"/>
              </w:rPr>
              <w:t xml:space="preserve"> </w:t>
            </w:r>
            <w:r w:rsidRPr="00CB2219">
              <w:rPr>
                <w:sz w:val="20"/>
              </w:rPr>
              <w:t>writing</w:t>
            </w:r>
            <w:r w:rsidRPr="00CB2219">
              <w:rPr>
                <w:w w:val="99"/>
                <w:sz w:val="20"/>
              </w:rPr>
              <w:t xml:space="preserve"> </w:t>
            </w:r>
            <w:r w:rsidRPr="00CB2219">
              <w:rPr>
                <w:sz w:val="20"/>
              </w:rPr>
              <w:t>demonstrates</w:t>
            </w:r>
            <w:r w:rsidRPr="00CB2219">
              <w:rPr>
                <w:w w:val="99"/>
                <w:sz w:val="20"/>
              </w:rPr>
              <w:t xml:space="preserve"> </w:t>
            </w:r>
            <w:r w:rsidRPr="00CB2219">
              <w:rPr>
                <w:sz w:val="20"/>
              </w:rPr>
              <w:t>faltering</w:t>
            </w:r>
            <w:r w:rsidRPr="00CB2219">
              <w:rPr>
                <w:spacing w:val="-6"/>
                <w:sz w:val="20"/>
              </w:rPr>
              <w:t xml:space="preserve"> </w:t>
            </w:r>
            <w:r w:rsidRPr="00CB2219">
              <w:rPr>
                <w:sz w:val="20"/>
              </w:rPr>
              <w:t>control</w:t>
            </w:r>
            <w:r w:rsidRPr="00CB2219">
              <w:rPr>
                <w:spacing w:val="-6"/>
                <w:sz w:val="20"/>
              </w:rPr>
              <w:t xml:space="preserve"> </w:t>
            </w:r>
            <w:r w:rsidRPr="00CB2219">
              <w:rPr>
                <w:sz w:val="20"/>
              </w:rPr>
              <w:t>of</w:t>
            </w:r>
            <w:r w:rsidRPr="00CB2219">
              <w:rPr>
                <w:w w:val="99"/>
                <w:sz w:val="20"/>
              </w:rPr>
              <w:t xml:space="preserve"> </w:t>
            </w:r>
            <w:r w:rsidRPr="00CB2219">
              <w:rPr>
                <w:sz w:val="20"/>
              </w:rPr>
              <w:t>correct</w:t>
            </w:r>
            <w:r w:rsidRPr="00CB2219">
              <w:rPr>
                <w:spacing w:val="-12"/>
                <w:sz w:val="20"/>
              </w:rPr>
              <w:t xml:space="preserve"> </w:t>
            </w:r>
            <w:r w:rsidRPr="00CB2219">
              <w:rPr>
                <w:sz w:val="20"/>
              </w:rPr>
              <w:t>sentence</w:t>
            </w:r>
            <w:r w:rsidRPr="00CB2219">
              <w:rPr>
                <w:w w:val="99"/>
                <w:sz w:val="20"/>
              </w:rPr>
              <w:t xml:space="preserve"> </w:t>
            </w:r>
            <w:r w:rsidRPr="00CB2219">
              <w:rPr>
                <w:sz w:val="20"/>
              </w:rPr>
              <w:t>construction,</w:t>
            </w:r>
            <w:r w:rsidRPr="00CB2219">
              <w:rPr>
                <w:spacing w:val="-14"/>
                <w:sz w:val="20"/>
              </w:rPr>
              <w:t xml:space="preserve"> </w:t>
            </w:r>
            <w:r w:rsidRPr="00CB2219">
              <w:rPr>
                <w:sz w:val="20"/>
              </w:rPr>
              <w:t>usage,</w:t>
            </w:r>
            <w:r w:rsidRPr="00CB2219">
              <w:rPr>
                <w:w w:val="99"/>
                <w:sz w:val="20"/>
              </w:rPr>
              <w:t xml:space="preserve"> </w:t>
            </w:r>
            <w:r w:rsidRPr="00CB2219">
              <w:rPr>
                <w:sz w:val="20"/>
              </w:rPr>
              <w:t>grammar,</w:t>
            </w:r>
            <w:r w:rsidRPr="00CB2219">
              <w:rPr>
                <w:spacing w:val="-10"/>
                <w:sz w:val="20"/>
              </w:rPr>
              <w:t xml:space="preserve"> </w:t>
            </w:r>
            <w:r w:rsidRPr="00CB2219">
              <w:rPr>
                <w:sz w:val="20"/>
              </w:rPr>
              <w:t>and</w:t>
            </w:r>
            <w:r w:rsidRPr="00CB2219">
              <w:rPr>
                <w:w w:val="99"/>
                <w:sz w:val="20"/>
              </w:rPr>
              <w:t xml:space="preserve"> </w:t>
            </w:r>
            <w:r w:rsidRPr="00CB2219">
              <w:rPr>
                <w:sz w:val="20"/>
              </w:rPr>
              <w:t>mechanics.</w:t>
            </w:r>
            <w:r w:rsidRPr="00CB2219">
              <w:rPr>
                <w:spacing w:val="-11"/>
                <w:sz w:val="20"/>
              </w:rPr>
              <w:t xml:space="preserve"> </w:t>
            </w:r>
            <w:r w:rsidRPr="00CB2219">
              <w:rPr>
                <w:sz w:val="20"/>
              </w:rPr>
              <w:t>The</w:t>
            </w:r>
            <w:r w:rsidRPr="00CB2219">
              <w:rPr>
                <w:w w:val="99"/>
                <w:sz w:val="20"/>
              </w:rPr>
              <w:t xml:space="preserve"> </w:t>
            </w:r>
            <w:r w:rsidRPr="00CB2219">
              <w:rPr>
                <w:sz w:val="20"/>
              </w:rPr>
              <w:t>range</w:t>
            </w:r>
            <w:r w:rsidRPr="00CB2219">
              <w:rPr>
                <w:spacing w:val="-5"/>
                <w:sz w:val="20"/>
              </w:rPr>
              <w:t xml:space="preserve"> </w:t>
            </w:r>
            <w:r w:rsidRPr="00CB2219">
              <w:rPr>
                <w:sz w:val="20"/>
              </w:rPr>
              <w:t>of</w:t>
            </w:r>
            <w:r w:rsidRPr="00CB2219">
              <w:rPr>
                <w:spacing w:val="-4"/>
                <w:sz w:val="20"/>
              </w:rPr>
              <w:t xml:space="preserve"> </w:t>
            </w:r>
            <w:r w:rsidRPr="00CB2219">
              <w:rPr>
                <w:sz w:val="20"/>
              </w:rPr>
              <w:t>errors</w:t>
            </w:r>
            <w:r w:rsidRPr="00CB2219">
              <w:rPr>
                <w:spacing w:val="-5"/>
                <w:sz w:val="20"/>
              </w:rPr>
              <w:t xml:space="preserve"> </w:t>
            </w:r>
            <w:r w:rsidRPr="00CB2219">
              <w:rPr>
                <w:sz w:val="20"/>
              </w:rPr>
              <w:t>blurs</w:t>
            </w:r>
            <w:r w:rsidRPr="00CB2219">
              <w:rPr>
                <w:w w:val="99"/>
                <w:sz w:val="20"/>
              </w:rPr>
              <w:t xml:space="preserve"> </w:t>
            </w:r>
            <w:r w:rsidRPr="00CB2219">
              <w:rPr>
                <w:sz w:val="20"/>
              </w:rPr>
              <w:t>the</w:t>
            </w:r>
            <w:r w:rsidRPr="00CB2219">
              <w:rPr>
                <w:spacing w:val="-4"/>
                <w:sz w:val="20"/>
              </w:rPr>
              <w:t xml:space="preserve"> </w:t>
            </w:r>
            <w:r w:rsidRPr="00CB2219">
              <w:rPr>
                <w:sz w:val="20"/>
              </w:rPr>
              <w:t>clarity</w:t>
            </w:r>
            <w:r w:rsidRPr="00CB2219">
              <w:rPr>
                <w:spacing w:val="-4"/>
                <w:sz w:val="20"/>
              </w:rPr>
              <w:t xml:space="preserve"> </w:t>
            </w:r>
            <w:r w:rsidRPr="00CB2219">
              <w:rPr>
                <w:sz w:val="20"/>
              </w:rPr>
              <w:t>of</w:t>
            </w:r>
            <w:r w:rsidRPr="00CB2219">
              <w:rPr>
                <w:w w:val="99"/>
                <w:sz w:val="20"/>
              </w:rPr>
              <w:t xml:space="preserve"> </w:t>
            </w:r>
            <w:r w:rsidRPr="00CB2219">
              <w:rPr>
                <w:sz w:val="20"/>
              </w:rPr>
              <w:t>communication.</w:t>
            </w:r>
          </w:p>
        </w:tc>
        <w:tc>
          <w:tcPr>
            <w:tcW w:w="1753" w:type="dxa"/>
            <w:tcBorders>
              <w:top w:val="single" w:sz="8" w:space="0" w:color="000000"/>
              <w:left w:val="single" w:sz="8" w:space="0" w:color="000000"/>
              <w:bottom w:val="single" w:sz="8" w:space="0" w:color="000000"/>
              <w:right w:val="single" w:sz="8" w:space="0" w:color="000000"/>
            </w:tcBorders>
          </w:tcPr>
          <w:p w:rsidR="00A74582" w:rsidRPr="00CB2219" w:rsidRDefault="00A74582" w:rsidP="00A74582">
            <w:pPr>
              <w:pStyle w:val="TableParagraph"/>
              <w:spacing w:before="119"/>
              <w:ind w:left="110" w:right="118"/>
              <w:rPr>
                <w:rFonts w:eastAsia="Arial" w:cs="Arial"/>
                <w:sz w:val="20"/>
                <w:szCs w:val="16"/>
              </w:rPr>
            </w:pPr>
            <w:r w:rsidRPr="00CB2219">
              <w:rPr>
                <w:sz w:val="20"/>
              </w:rPr>
              <w:t>This</w:t>
            </w:r>
            <w:r w:rsidRPr="00CB2219">
              <w:rPr>
                <w:spacing w:val="-8"/>
                <w:sz w:val="20"/>
              </w:rPr>
              <w:t xml:space="preserve"> </w:t>
            </w:r>
            <w:r w:rsidRPr="00CB2219">
              <w:rPr>
                <w:sz w:val="20"/>
              </w:rPr>
              <w:t>writing</w:t>
            </w:r>
            <w:r w:rsidRPr="00CB2219">
              <w:rPr>
                <w:w w:val="99"/>
                <w:sz w:val="20"/>
              </w:rPr>
              <w:t xml:space="preserve"> </w:t>
            </w:r>
            <w:r w:rsidRPr="00CB2219">
              <w:rPr>
                <w:sz w:val="20"/>
              </w:rPr>
              <w:t>demonstrates</w:t>
            </w:r>
            <w:r w:rsidRPr="00CB2219">
              <w:rPr>
                <w:spacing w:val="-13"/>
                <w:sz w:val="20"/>
              </w:rPr>
              <w:t xml:space="preserve"> </w:t>
            </w:r>
            <w:r w:rsidRPr="00CB2219">
              <w:rPr>
                <w:sz w:val="20"/>
              </w:rPr>
              <w:t>lack</w:t>
            </w:r>
            <w:r w:rsidRPr="00CB2219">
              <w:rPr>
                <w:w w:val="99"/>
                <w:sz w:val="20"/>
              </w:rPr>
              <w:t xml:space="preserve"> </w:t>
            </w:r>
            <w:r w:rsidRPr="00CB2219">
              <w:rPr>
                <w:sz w:val="20"/>
              </w:rPr>
              <w:t>of</w:t>
            </w:r>
            <w:r w:rsidRPr="00CB2219">
              <w:rPr>
                <w:spacing w:val="-5"/>
                <w:sz w:val="20"/>
              </w:rPr>
              <w:t xml:space="preserve"> </w:t>
            </w:r>
            <w:r w:rsidRPr="00CB2219">
              <w:rPr>
                <w:sz w:val="20"/>
              </w:rPr>
              <w:t>control</w:t>
            </w:r>
            <w:r w:rsidRPr="00CB2219">
              <w:rPr>
                <w:spacing w:val="-4"/>
                <w:sz w:val="20"/>
              </w:rPr>
              <w:t xml:space="preserve"> </w:t>
            </w:r>
            <w:r w:rsidRPr="00CB2219">
              <w:rPr>
                <w:sz w:val="20"/>
              </w:rPr>
              <w:t>of</w:t>
            </w:r>
            <w:r w:rsidRPr="00CB2219">
              <w:rPr>
                <w:spacing w:val="-4"/>
                <w:sz w:val="20"/>
              </w:rPr>
              <w:t xml:space="preserve"> </w:t>
            </w:r>
            <w:r w:rsidRPr="00CB2219">
              <w:rPr>
                <w:sz w:val="20"/>
              </w:rPr>
              <w:t>correct</w:t>
            </w:r>
            <w:r w:rsidRPr="00CB2219">
              <w:rPr>
                <w:w w:val="99"/>
                <w:sz w:val="20"/>
              </w:rPr>
              <w:t xml:space="preserve"> </w:t>
            </w:r>
            <w:r w:rsidRPr="00CB2219">
              <w:rPr>
                <w:sz w:val="20"/>
              </w:rPr>
              <w:t>sentence</w:t>
            </w:r>
            <w:r w:rsidRPr="00CB2219">
              <w:rPr>
                <w:w w:val="99"/>
                <w:sz w:val="20"/>
              </w:rPr>
              <w:t xml:space="preserve"> </w:t>
            </w:r>
            <w:r w:rsidRPr="00CB2219">
              <w:rPr>
                <w:sz w:val="20"/>
              </w:rPr>
              <w:t>construction,</w:t>
            </w:r>
            <w:r w:rsidRPr="00CB2219">
              <w:rPr>
                <w:w w:val="99"/>
                <w:sz w:val="20"/>
              </w:rPr>
              <w:t xml:space="preserve"> </w:t>
            </w:r>
            <w:r w:rsidRPr="00CB2219">
              <w:rPr>
                <w:sz w:val="20"/>
              </w:rPr>
              <w:t>usage,</w:t>
            </w:r>
            <w:r w:rsidRPr="00CB2219">
              <w:rPr>
                <w:spacing w:val="-12"/>
                <w:sz w:val="20"/>
              </w:rPr>
              <w:t xml:space="preserve"> </w:t>
            </w:r>
            <w:r w:rsidRPr="00CB2219">
              <w:rPr>
                <w:sz w:val="20"/>
              </w:rPr>
              <w:t>grammar,</w:t>
            </w:r>
            <w:r w:rsidRPr="00CB2219">
              <w:rPr>
                <w:w w:val="99"/>
                <w:sz w:val="20"/>
              </w:rPr>
              <w:t xml:space="preserve"> </w:t>
            </w:r>
            <w:r w:rsidRPr="00CB2219">
              <w:rPr>
                <w:sz w:val="20"/>
              </w:rPr>
              <w:t>and</w:t>
            </w:r>
            <w:r w:rsidRPr="00CB2219">
              <w:rPr>
                <w:spacing w:val="-11"/>
                <w:sz w:val="20"/>
              </w:rPr>
              <w:t xml:space="preserve"> </w:t>
            </w:r>
            <w:r w:rsidRPr="00CB2219">
              <w:rPr>
                <w:sz w:val="20"/>
              </w:rPr>
              <w:t>mechanics.</w:t>
            </w:r>
          </w:p>
          <w:p w:rsidR="00A74582" w:rsidRPr="00CB2219" w:rsidRDefault="00A74582" w:rsidP="00A74582">
            <w:pPr>
              <w:pStyle w:val="TableParagraph"/>
              <w:ind w:left="110" w:right="367"/>
              <w:rPr>
                <w:rFonts w:eastAsia="Arial" w:cs="Arial"/>
                <w:sz w:val="20"/>
                <w:szCs w:val="16"/>
              </w:rPr>
            </w:pPr>
            <w:r w:rsidRPr="00CB2219">
              <w:rPr>
                <w:sz w:val="20"/>
              </w:rPr>
              <w:t>Jarring</w:t>
            </w:r>
            <w:r w:rsidRPr="00CB2219">
              <w:rPr>
                <w:spacing w:val="-10"/>
                <w:sz w:val="20"/>
              </w:rPr>
              <w:t xml:space="preserve"> </w:t>
            </w:r>
            <w:r w:rsidRPr="00CB2219">
              <w:rPr>
                <w:sz w:val="20"/>
              </w:rPr>
              <w:t>errors</w:t>
            </w:r>
            <w:r w:rsidRPr="00CB2219">
              <w:rPr>
                <w:w w:val="99"/>
                <w:sz w:val="20"/>
              </w:rPr>
              <w:t xml:space="preserve"> </w:t>
            </w:r>
            <w:r w:rsidRPr="00CB2219">
              <w:rPr>
                <w:sz w:val="20"/>
              </w:rPr>
              <w:t>impair</w:t>
            </w:r>
            <w:r w:rsidRPr="00CB2219">
              <w:rPr>
                <w:spacing w:val="-8"/>
                <w:sz w:val="20"/>
              </w:rPr>
              <w:t xml:space="preserve"> </w:t>
            </w:r>
            <w:r w:rsidRPr="00CB2219">
              <w:rPr>
                <w:sz w:val="20"/>
              </w:rPr>
              <w:t>[and</w:t>
            </w:r>
            <w:r w:rsidRPr="00CB2219">
              <w:rPr>
                <w:w w:val="99"/>
                <w:sz w:val="20"/>
              </w:rPr>
              <w:t xml:space="preserve"> </w:t>
            </w:r>
            <w:r w:rsidRPr="00CB2219">
              <w:rPr>
                <w:sz w:val="20"/>
              </w:rPr>
              <w:t>impede]</w:t>
            </w:r>
            <w:r w:rsidRPr="00CB2219">
              <w:rPr>
                <w:w w:val="99"/>
                <w:sz w:val="20"/>
              </w:rPr>
              <w:t xml:space="preserve"> </w:t>
            </w:r>
            <w:r w:rsidRPr="00CB2219">
              <w:rPr>
                <w:w w:val="95"/>
                <w:sz w:val="20"/>
              </w:rPr>
              <w:t>communication.</w:t>
            </w:r>
          </w:p>
        </w:tc>
      </w:tr>
    </w:tbl>
    <w:p w:rsidR="00A74582" w:rsidRPr="00A74582" w:rsidRDefault="00A74582" w:rsidP="00A74582">
      <w:pPr>
        <w:rPr>
          <w:sz w:val="24"/>
          <w:szCs w:val="24"/>
        </w:rPr>
      </w:pPr>
    </w:p>
    <w:sectPr w:rsidR="00A74582" w:rsidRPr="00A74582" w:rsidSect="004B175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D1876"/>
    <w:multiLevelType w:val="hybridMultilevel"/>
    <w:tmpl w:val="E4704A72"/>
    <w:lvl w:ilvl="0" w:tplc="541E90BC">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9C641A4"/>
    <w:multiLevelType w:val="hybridMultilevel"/>
    <w:tmpl w:val="CC6CDF1A"/>
    <w:lvl w:ilvl="0" w:tplc="895C24A8">
      <w:start w:val="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2422A00"/>
    <w:multiLevelType w:val="hybridMultilevel"/>
    <w:tmpl w:val="49166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2C955A6"/>
    <w:multiLevelType w:val="hybridMultilevel"/>
    <w:tmpl w:val="36C21F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3F04C9B"/>
    <w:multiLevelType w:val="hybridMultilevel"/>
    <w:tmpl w:val="44ACE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87B1632"/>
    <w:multiLevelType w:val="hybridMultilevel"/>
    <w:tmpl w:val="05ACEA1A"/>
    <w:lvl w:ilvl="0" w:tplc="732E41F6">
      <w:start w:val="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A590275"/>
    <w:multiLevelType w:val="hybridMultilevel"/>
    <w:tmpl w:val="248A04C2"/>
    <w:lvl w:ilvl="0" w:tplc="E0ACD748">
      <w:start w:val="1"/>
      <w:numFmt w:val="bullet"/>
      <w:lvlText w:val=""/>
      <w:lvlJc w:val="left"/>
      <w:pPr>
        <w:tabs>
          <w:tab w:val="num" w:pos="720"/>
        </w:tabs>
        <w:ind w:left="720" w:hanging="360"/>
      </w:pPr>
      <w:rPr>
        <w:rFonts w:ascii="Symbol" w:hAnsi="Symbol" w:hint="default"/>
        <w:color w:val="auto"/>
      </w:rPr>
    </w:lvl>
    <w:lvl w:ilvl="1" w:tplc="C58E8C86">
      <w:numFmt w:val="bullet"/>
      <w:lvlText w:val=""/>
      <w:lvlJc w:val="left"/>
      <w:pPr>
        <w:tabs>
          <w:tab w:val="num" w:pos="1440"/>
        </w:tabs>
        <w:ind w:left="1440" w:hanging="360"/>
      </w:pPr>
      <w:rPr>
        <w:rFonts w:ascii="Wingdings" w:eastAsia="Times New Roman" w:hAnsi="Wingdings" w:cs="Times New Roman"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DB"/>
    <w:rsid w:val="00031AF4"/>
    <w:rsid w:val="000A7C76"/>
    <w:rsid w:val="00166C76"/>
    <w:rsid w:val="004B1758"/>
    <w:rsid w:val="004C43DB"/>
    <w:rsid w:val="005C0769"/>
    <w:rsid w:val="008B7A96"/>
    <w:rsid w:val="008E5837"/>
    <w:rsid w:val="008E7877"/>
    <w:rsid w:val="00945DE8"/>
    <w:rsid w:val="009A27F6"/>
    <w:rsid w:val="00A74582"/>
    <w:rsid w:val="00B7677A"/>
    <w:rsid w:val="00CB2219"/>
    <w:rsid w:val="00CC53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47B9A-955F-42B4-BE79-E292B82D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C76"/>
    <w:pPr>
      <w:ind w:left="720"/>
      <w:contextualSpacing/>
    </w:pPr>
  </w:style>
  <w:style w:type="paragraph" w:customStyle="1" w:styleId="TableParagraph">
    <w:name w:val="Table Paragraph"/>
    <w:basedOn w:val="Normal"/>
    <w:uiPriority w:val="1"/>
    <w:qFormat/>
    <w:rsid w:val="00A74582"/>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Warawa, Ashley</cp:lastModifiedBy>
  <cp:revision>11</cp:revision>
  <dcterms:created xsi:type="dcterms:W3CDTF">2015-04-22T18:26:00Z</dcterms:created>
  <dcterms:modified xsi:type="dcterms:W3CDTF">2015-04-29T17:51:00Z</dcterms:modified>
</cp:coreProperties>
</file>