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EE" w:rsidRPr="007218EE" w:rsidRDefault="00620017" w:rsidP="00620017">
      <w:pPr>
        <w:jc w:val="center"/>
        <w:rPr>
          <w:b/>
          <w:sz w:val="28"/>
          <w:u w:val="single"/>
        </w:rPr>
      </w:pPr>
      <w:r w:rsidRPr="007218EE">
        <w:rPr>
          <w:b/>
          <w:sz w:val="28"/>
          <w:u w:val="single"/>
        </w:rPr>
        <w:t>UP Montage Assignment</w:t>
      </w:r>
    </w:p>
    <w:p w:rsidR="00620017" w:rsidRDefault="00620017" w:rsidP="001F37DA">
      <w:pPr>
        <w:spacing w:after="0" w:line="240" w:lineRule="auto"/>
        <w:jc w:val="center"/>
      </w:pPr>
    </w:p>
    <w:p w:rsidR="00620017" w:rsidRDefault="00620017" w:rsidP="001F37DA">
      <w:pPr>
        <w:spacing w:after="0" w:line="240" w:lineRule="auto"/>
        <w:rPr>
          <w:sz w:val="24"/>
        </w:rPr>
      </w:pPr>
      <w:r>
        <w:rPr>
          <w:sz w:val="24"/>
        </w:rPr>
        <w:t xml:space="preserve">Create a character sketch of the main character Carl </w:t>
      </w:r>
      <w:r w:rsidR="007218EE">
        <w:rPr>
          <w:sz w:val="24"/>
        </w:rPr>
        <w:t xml:space="preserve">Fredricksen </w:t>
      </w:r>
      <w:r>
        <w:rPr>
          <w:sz w:val="24"/>
        </w:rPr>
        <w:t xml:space="preserve">by analyzing the montage at the beginning of the film.  Organize your character sketch in paragraph form.  You must use </w:t>
      </w:r>
      <w:r w:rsidRPr="00620017">
        <w:rPr>
          <w:b/>
          <w:sz w:val="24"/>
        </w:rPr>
        <w:t>direct and indirect characterization</w:t>
      </w:r>
      <w:r>
        <w:rPr>
          <w:sz w:val="24"/>
        </w:rPr>
        <w:t xml:space="preserve"> to describe Carl.</w:t>
      </w:r>
      <w:r w:rsidR="00DE3F6D">
        <w:rPr>
          <w:sz w:val="24"/>
        </w:rPr>
        <w:t xml:space="preserve">  Please provide evidence for every character trait you outline.  Quotations and plot examples are to be used as evidence to support your character sketch.  You may use Ellie’s traits to contrast and explain Carl’s personality traits.  </w:t>
      </w:r>
    </w:p>
    <w:p w:rsidR="001F37DA" w:rsidRDefault="001F37DA" w:rsidP="001F37DA">
      <w:pPr>
        <w:spacing w:after="0" w:line="240" w:lineRule="auto"/>
        <w:rPr>
          <w:sz w:val="24"/>
        </w:rPr>
      </w:pPr>
    </w:p>
    <w:p w:rsidR="00620017" w:rsidRPr="00862E4C" w:rsidRDefault="00620017" w:rsidP="001F37DA">
      <w:pPr>
        <w:spacing w:after="0" w:line="240" w:lineRule="auto"/>
        <w:rPr>
          <w:b/>
          <w:sz w:val="24"/>
        </w:rPr>
      </w:pPr>
      <w:r w:rsidRPr="00862E4C">
        <w:rPr>
          <w:b/>
          <w:sz w:val="24"/>
        </w:rPr>
        <w:t>Use the</w:t>
      </w:r>
      <w:r w:rsidR="00DE3F6D" w:rsidRPr="00862E4C">
        <w:rPr>
          <w:b/>
          <w:sz w:val="24"/>
        </w:rPr>
        <w:t xml:space="preserve"> </w:t>
      </w:r>
      <w:r w:rsidRPr="00862E4C">
        <w:rPr>
          <w:b/>
          <w:sz w:val="24"/>
        </w:rPr>
        <w:t>following questions to help guide your sketch:</w:t>
      </w:r>
    </w:p>
    <w:p w:rsidR="001F37DA" w:rsidRPr="00862E4C" w:rsidRDefault="001F37DA" w:rsidP="001F37DA">
      <w:pPr>
        <w:spacing w:after="0" w:line="240" w:lineRule="auto"/>
        <w:rPr>
          <w:b/>
          <w:sz w:val="24"/>
        </w:rPr>
      </w:pPr>
    </w:p>
    <w:p w:rsidR="001F37DA" w:rsidRDefault="001F37DA" w:rsidP="001F37DA">
      <w:pPr>
        <w:spacing w:after="0" w:line="240" w:lineRule="auto"/>
        <w:rPr>
          <w:sz w:val="24"/>
        </w:rPr>
      </w:pPr>
      <w:r>
        <w:rPr>
          <w:sz w:val="24"/>
        </w:rPr>
        <w:t xml:space="preserve">** Do any characters </w:t>
      </w:r>
      <w:r w:rsidRPr="00DE3F6D">
        <w:rPr>
          <w:b/>
          <w:sz w:val="24"/>
        </w:rPr>
        <w:t>directly</w:t>
      </w:r>
      <w:r>
        <w:rPr>
          <w:sz w:val="24"/>
        </w:rPr>
        <w:t xml:space="preserve"> identify Carl’s character traits? </w:t>
      </w:r>
    </w:p>
    <w:p w:rsidR="001F37DA" w:rsidRDefault="001F37DA" w:rsidP="001F37DA">
      <w:pPr>
        <w:spacing w:after="0" w:line="240" w:lineRule="auto"/>
        <w:rPr>
          <w:sz w:val="24"/>
        </w:rPr>
      </w:pPr>
    </w:p>
    <w:p w:rsidR="00DE3F6D" w:rsidRDefault="001F37DA" w:rsidP="001F37DA">
      <w:pPr>
        <w:spacing w:after="0" w:line="240" w:lineRule="auto"/>
        <w:rPr>
          <w:sz w:val="24"/>
        </w:rPr>
      </w:pPr>
      <w:r>
        <w:rPr>
          <w:sz w:val="24"/>
        </w:rPr>
        <w:t>**</w:t>
      </w:r>
      <w:r w:rsidR="00DE3F6D">
        <w:rPr>
          <w:sz w:val="24"/>
        </w:rPr>
        <w:t>Indirect Methods of Characterization</w:t>
      </w:r>
      <w:r>
        <w:rPr>
          <w:sz w:val="24"/>
        </w:rPr>
        <w:t xml:space="preserve"> Questions</w:t>
      </w:r>
      <w:r w:rsidR="00DE3F6D">
        <w:rPr>
          <w:sz w:val="24"/>
        </w:rPr>
        <w:t>:</w:t>
      </w:r>
      <w:r>
        <w:rPr>
          <w:sz w:val="24"/>
        </w:rPr>
        <w:t xml:space="preserve"> </w:t>
      </w:r>
    </w:p>
    <w:tbl>
      <w:tblPr>
        <w:tblW w:w="8418" w:type="dxa"/>
        <w:tblCellMar>
          <w:left w:w="0" w:type="dxa"/>
          <w:right w:w="0" w:type="dxa"/>
        </w:tblCellMar>
        <w:tblLook w:val="0420" w:firstRow="1" w:lastRow="0" w:firstColumn="0" w:lastColumn="0" w:noHBand="0" w:noVBand="1"/>
      </w:tblPr>
      <w:tblGrid>
        <w:gridCol w:w="1886"/>
        <w:gridCol w:w="6532"/>
      </w:tblGrid>
      <w:tr w:rsidR="00DE3F6D" w:rsidRPr="00DE3F6D" w:rsidTr="00DE3F6D">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Speech</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does the character say or doesn’t say? How does the character speak?</w:t>
            </w:r>
          </w:p>
        </w:tc>
      </w:tr>
      <w:tr w:rsidR="00DE3F6D" w:rsidRPr="00DE3F6D" w:rsidTr="00DE3F6D">
        <w:trPr>
          <w:trHeight w:val="670"/>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Thoughts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is revealed through the character’s private thoughts and feelings?</w:t>
            </w:r>
          </w:p>
        </w:tc>
      </w:tr>
      <w:tr w:rsidR="00DE3F6D" w:rsidRPr="00DE3F6D" w:rsidTr="00DE3F6D">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Effect on other characters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is revealed about the character’s effect on other characters? How do other characters feel or behave in reaction to the character?</w:t>
            </w:r>
          </w:p>
        </w:tc>
      </w:tr>
      <w:tr w:rsidR="00DE3F6D" w:rsidRPr="00DE3F6D" w:rsidTr="00DE3F6D">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Actions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does the character do? How does the character behave? How does the character act in different situations?</w:t>
            </w:r>
          </w:p>
        </w:tc>
      </w:tr>
      <w:tr w:rsidR="00DE3F6D" w:rsidRPr="00DE3F6D" w:rsidTr="00DE3F6D">
        <w:trPr>
          <w:trHeight w:val="503"/>
        </w:trPr>
        <w:tc>
          <w:tcPr>
            <w:tcW w:w="1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b/>
                <w:bCs/>
                <w:color w:val="000000" w:themeColor="text1"/>
                <w:kern w:val="24"/>
                <w:sz w:val="24"/>
                <w:szCs w:val="24"/>
                <w:lang w:eastAsia="en-CA"/>
              </w:rPr>
              <w:t>Looks</w:t>
            </w:r>
          </w:p>
        </w:tc>
        <w:tc>
          <w:tcPr>
            <w:tcW w:w="65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E3F6D" w:rsidRPr="00DE3F6D" w:rsidRDefault="00DE3F6D" w:rsidP="001F37DA">
            <w:pPr>
              <w:spacing w:after="0" w:line="240" w:lineRule="auto"/>
              <w:rPr>
                <w:rFonts w:ascii="Arial" w:eastAsia="Times New Roman" w:hAnsi="Arial" w:cs="Arial"/>
                <w:sz w:val="24"/>
                <w:szCs w:val="24"/>
                <w:lang w:eastAsia="en-CA"/>
              </w:rPr>
            </w:pPr>
            <w:r w:rsidRPr="00DE3F6D">
              <w:rPr>
                <w:rFonts w:ascii="Calibri" w:eastAsia="Times New Roman" w:hAnsi="Calibri" w:cs="Arial"/>
                <w:color w:val="000000" w:themeColor="text1"/>
                <w:kern w:val="24"/>
                <w:sz w:val="24"/>
                <w:szCs w:val="24"/>
                <w:lang w:eastAsia="en-CA"/>
              </w:rPr>
              <w:t>What does the character look like? How does the character dress? What does the character’s appearance say about his/her personality?</w:t>
            </w:r>
          </w:p>
        </w:tc>
      </w:tr>
    </w:tbl>
    <w:p w:rsidR="001F37DA" w:rsidRDefault="001F37DA" w:rsidP="001F37DA">
      <w:pPr>
        <w:spacing w:after="0" w:line="240" w:lineRule="auto"/>
        <w:rPr>
          <w:sz w:val="24"/>
        </w:rPr>
      </w:pPr>
    </w:p>
    <w:p w:rsidR="001F37DA" w:rsidRPr="00862E4C" w:rsidRDefault="001F37DA" w:rsidP="001F37DA">
      <w:pPr>
        <w:spacing w:after="0" w:line="240" w:lineRule="auto"/>
        <w:rPr>
          <w:b/>
          <w:sz w:val="24"/>
        </w:rPr>
      </w:pPr>
      <w:r w:rsidRPr="00862E4C">
        <w:rPr>
          <w:b/>
          <w:sz w:val="24"/>
        </w:rPr>
        <w:t xml:space="preserve">Addition questions to </w:t>
      </w:r>
      <w:r w:rsidRPr="00585042">
        <w:rPr>
          <w:b/>
          <w:sz w:val="24"/>
          <w:u w:val="single"/>
        </w:rPr>
        <w:t>consider</w:t>
      </w:r>
      <w:r w:rsidRPr="00862E4C">
        <w:rPr>
          <w:b/>
          <w:sz w:val="24"/>
        </w:rPr>
        <w:t xml:space="preserve">: </w:t>
      </w:r>
    </w:p>
    <w:p w:rsidR="00620017" w:rsidRDefault="00620017" w:rsidP="001F37DA">
      <w:pPr>
        <w:spacing w:after="0" w:line="240" w:lineRule="auto"/>
        <w:rPr>
          <w:sz w:val="24"/>
        </w:rPr>
      </w:pPr>
      <w:r>
        <w:rPr>
          <w:sz w:val="24"/>
        </w:rPr>
        <w:t>How does Carl act when he was a child?</w:t>
      </w:r>
    </w:p>
    <w:p w:rsidR="00620017" w:rsidRDefault="00620017" w:rsidP="001F37DA">
      <w:pPr>
        <w:spacing w:after="0" w:line="240" w:lineRule="auto"/>
        <w:rPr>
          <w:sz w:val="24"/>
        </w:rPr>
      </w:pPr>
      <w:r>
        <w:rPr>
          <w:sz w:val="24"/>
        </w:rPr>
        <w:t>How does Carl act after meeting Ellie?</w:t>
      </w:r>
    </w:p>
    <w:p w:rsidR="00DE3F6D" w:rsidRDefault="00DE3F6D" w:rsidP="001F37DA">
      <w:pPr>
        <w:spacing w:after="0" w:line="240" w:lineRule="auto"/>
        <w:rPr>
          <w:sz w:val="24"/>
        </w:rPr>
      </w:pPr>
      <w:r>
        <w:rPr>
          <w:sz w:val="24"/>
        </w:rPr>
        <w:t xml:space="preserve">How does Ellie affect Carl? </w:t>
      </w:r>
    </w:p>
    <w:p w:rsidR="00DE3F6D" w:rsidRDefault="00DE3F6D" w:rsidP="001F37DA">
      <w:pPr>
        <w:spacing w:after="0" w:line="240" w:lineRule="auto"/>
        <w:rPr>
          <w:sz w:val="24"/>
        </w:rPr>
      </w:pPr>
      <w:r>
        <w:rPr>
          <w:sz w:val="24"/>
        </w:rPr>
        <w:t>How does Carl react to Ellie’s intense personality?</w:t>
      </w:r>
    </w:p>
    <w:p w:rsidR="00DE3F6D" w:rsidRDefault="00DE3F6D" w:rsidP="001F37DA">
      <w:pPr>
        <w:spacing w:after="0" w:line="240" w:lineRule="auto"/>
        <w:rPr>
          <w:sz w:val="24"/>
        </w:rPr>
      </w:pPr>
      <w:r>
        <w:rPr>
          <w:sz w:val="24"/>
        </w:rPr>
        <w:t>How do Carl’s and Ellie’s families react to the marriage? Does family influence the characters’ personalities?</w:t>
      </w:r>
    </w:p>
    <w:p w:rsidR="00DE3F6D" w:rsidRDefault="00DE3F6D" w:rsidP="001F37DA">
      <w:pPr>
        <w:spacing w:after="0" w:line="240" w:lineRule="auto"/>
        <w:rPr>
          <w:sz w:val="24"/>
        </w:rPr>
      </w:pPr>
      <w:r>
        <w:rPr>
          <w:sz w:val="24"/>
        </w:rPr>
        <w:t xml:space="preserve">What </w:t>
      </w:r>
      <w:r w:rsidR="00065198">
        <w:rPr>
          <w:sz w:val="24"/>
        </w:rPr>
        <w:t>aspirations</w:t>
      </w:r>
      <w:r>
        <w:rPr>
          <w:sz w:val="24"/>
        </w:rPr>
        <w:t xml:space="preserve"> are evident after </w:t>
      </w:r>
      <w:r w:rsidR="00065198">
        <w:rPr>
          <w:sz w:val="24"/>
        </w:rPr>
        <w:t>watching the clouds?</w:t>
      </w:r>
    </w:p>
    <w:p w:rsidR="00065198" w:rsidRDefault="00065198" w:rsidP="001F37DA">
      <w:pPr>
        <w:spacing w:after="0" w:line="240" w:lineRule="auto"/>
        <w:rPr>
          <w:sz w:val="24"/>
        </w:rPr>
      </w:pPr>
      <w:r>
        <w:rPr>
          <w:sz w:val="24"/>
        </w:rPr>
        <w:t xml:space="preserve">How does the character change when it is revealed that Ellie cannot have children? </w:t>
      </w:r>
    </w:p>
    <w:p w:rsidR="00065198" w:rsidRDefault="00065198" w:rsidP="001F37DA">
      <w:pPr>
        <w:spacing w:after="0" w:line="240" w:lineRule="auto"/>
        <w:rPr>
          <w:sz w:val="24"/>
        </w:rPr>
      </w:pPr>
      <w:r>
        <w:rPr>
          <w:sz w:val="24"/>
        </w:rPr>
        <w:t>Does the breaking of the bank multiple times reveal character traits?</w:t>
      </w:r>
    </w:p>
    <w:p w:rsidR="00065198" w:rsidRDefault="00065198" w:rsidP="001F37DA">
      <w:pPr>
        <w:spacing w:after="0" w:line="240" w:lineRule="auto"/>
        <w:rPr>
          <w:sz w:val="24"/>
        </w:rPr>
      </w:pPr>
      <w:r>
        <w:rPr>
          <w:sz w:val="24"/>
        </w:rPr>
        <w:t>What do the changing ties reveal about Carl’s character?</w:t>
      </w:r>
    </w:p>
    <w:p w:rsidR="001F37DA" w:rsidRDefault="001F37DA" w:rsidP="001F37DA">
      <w:pPr>
        <w:spacing w:after="0" w:line="240" w:lineRule="auto"/>
        <w:rPr>
          <w:sz w:val="24"/>
        </w:rPr>
      </w:pPr>
      <w:r>
        <w:rPr>
          <w:sz w:val="24"/>
        </w:rPr>
        <w:t>Is anything revealed about Carl’s character when he buys the tickets to South America?</w:t>
      </w:r>
    </w:p>
    <w:p w:rsidR="00065198" w:rsidRDefault="00065198" w:rsidP="001F37DA">
      <w:pPr>
        <w:spacing w:after="0" w:line="240" w:lineRule="auto"/>
        <w:rPr>
          <w:sz w:val="24"/>
        </w:rPr>
      </w:pPr>
      <w:r>
        <w:rPr>
          <w:sz w:val="24"/>
        </w:rPr>
        <w:t>Does Carl’s and Ellie’s relationship/interactions reveal Carl’s character?</w:t>
      </w:r>
    </w:p>
    <w:p w:rsidR="00862E4C" w:rsidRDefault="001F37DA" w:rsidP="00862E4C">
      <w:pPr>
        <w:spacing w:after="0" w:line="240" w:lineRule="auto"/>
        <w:rPr>
          <w:sz w:val="24"/>
        </w:rPr>
      </w:pPr>
      <w:r>
        <w:rPr>
          <w:sz w:val="24"/>
        </w:rPr>
        <w:t>How could Carl’s character change after the death of Ellie?</w:t>
      </w:r>
    </w:p>
    <w:p w:rsidR="00862E4C" w:rsidRPr="00862E4C" w:rsidRDefault="00862E4C" w:rsidP="00862E4C">
      <w:pPr>
        <w:spacing w:after="0" w:line="240" w:lineRule="auto"/>
        <w:rPr>
          <w:sz w:val="24"/>
        </w:rPr>
      </w:pPr>
      <w:r w:rsidRPr="00862E4C">
        <w:rPr>
          <w:b/>
          <w:sz w:val="24"/>
        </w:rPr>
        <w:lastRenderedPageBreak/>
        <w:t>Assignment Requirements:</w:t>
      </w:r>
    </w:p>
    <w:p w:rsidR="00862E4C" w:rsidRPr="00862E4C" w:rsidRDefault="00862E4C" w:rsidP="00862E4C">
      <w:pPr>
        <w:pStyle w:val="ListParagraph"/>
        <w:numPr>
          <w:ilvl w:val="0"/>
          <w:numId w:val="1"/>
        </w:numPr>
        <w:spacing w:after="0" w:line="240" w:lineRule="auto"/>
        <w:rPr>
          <w:sz w:val="24"/>
        </w:rPr>
      </w:pPr>
      <w:r w:rsidRPr="00862E4C">
        <w:rPr>
          <w:sz w:val="24"/>
        </w:rPr>
        <w:t>Should be typed or neatly printed in blue or black ink, double-spacing required</w:t>
      </w:r>
    </w:p>
    <w:p w:rsidR="00862E4C" w:rsidRPr="00862E4C" w:rsidRDefault="00862E4C" w:rsidP="00862E4C">
      <w:pPr>
        <w:pStyle w:val="ListParagraph"/>
        <w:numPr>
          <w:ilvl w:val="0"/>
          <w:numId w:val="1"/>
        </w:numPr>
        <w:spacing w:after="0" w:line="240" w:lineRule="auto"/>
        <w:rPr>
          <w:sz w:val="24"/>
        </w:rPr>
      </w:pPr>
      <w:r w:rsidRPr="00862E4C">
        <w:rPr>
          <w:sz w:val="24"/>
        </w:rPr>
        <w:t>Must include class information in the top-left corner (your name, date, course, teacher’s name)</w:t>
      </w:r>
    </w:p>
    <w:p w:rsidR="00862E4C" w:rsidRPr="00862E4C" w:rsidRDefault="00585042" w:rsidP="00862E4C">
      <w:pPr>
        <w:pStyle w:val="ListParagraph"/>
        <w:numPr>
          <w:ilvl w:val="0"/>
          <w:numId w:val="1"/>
        </w:numPr>
        <w:spacing w:after="0" w:line="240" w:lineRule="auto"/>
        <w:rPr>
          <w:sz w:val="24"/>
        </w:rPr>
      </w:pPr>
      <w:r>
        <w:rPr>
          <w:sz w:val="24"/>
        </w:rPr>
        <w:t xml:space="preserve">Should be approximately </w:t>
      </w:r>
      <w:bookmarkStart w:id="0" w:name="_GoBack"/>
      <w:bookmarkEnd w:id="0"/>
      <w:r>
        <w:rPr>
          <w:sz w:val="24"/>
        </w:rPr>
        <w:t xml:space="preserve">250 </w:t>
      </w:r>
      <w:r w:rsidR="00862E4C" w:rsidRPr="00862E4C">
        <w:rPr>
          <w:sz w:val="24"/>
        </w:rPr>
        <w:t xml:space="preserve"> words in length (about ¾ page to 1 page when typed &amp; double-spaced)</w:t>
      </w:r>
    </w:p>
    <w:p w:rsidR="00862E4C" w:rsidRPr="00862E4C" w:rsidRDefault="00862E4C" w:rsidP="00862E4C">
      <w:pPr>
        <w:pStyle w:val="ListParagraph"/>
        <w:numPr>
          <w:ilvl w:val="0"/>
          <w:numId w:val="1"/>
        </w:numPr>
        <w:spacing w:after="0" w:line="240" w:lineRule="auto"/>
        <w:rPr>
          <w:sz w:val="24"/>
        </w:rPr>
      </w:pPr>
      <w:r w:rsidRPr="00862E4C">
        <w:rPr>
          <w:sz w:val="24"/>
        </w:rPr>
        <w:t>Give it a catchy title (not just the character’s name – be creative)</w:t>
      </w:r>
    </w:p>
    <w:p w:rsidR="00862E4C" w:rsidRPr="00862E4C" w:rsidRDefault="00862E4C" w:rsidP="00862E4C">
      <w:pPr>
        <w:pStyle w:val="ListParagraph"/>
        <w:numPr>
          <w:ilvl w:val="0"/>
          <w:numId w:val="1"/>
        </w:numPr>
        <w:spacing w:after="0" w:line="240" w:lineRule="auto"/>
        <w:rPr>
          <w:sz w:val="24"/>
        </w:rPr>
      </w:pPr>
      <w:r w:rsidRPr="00862E4C">
        <w:rPr>
          <w:sz w:val="24"/>
        </w:rPr>
        <w:t>Needs to include the above criteria that develops the character</w:t>
      </w:r>
    </w:p>
    <w:p w:rsidR="00862E4C" w:rsidRPr="00862E4C" w:rsidRDefault="00862E4C" w:rsidP="00862E4C">
      <w:pPr>
        <w:pStyle w:val="ListParagraph"/>
        <w:numPr>
          <w:ilvl w:val="0"/>
          <w:numId w:val="1"/>
        </w:numPr>
        <w:spacing w:after="0" w:line="240" w:lineRule="auto"/>
        <w:rPr>
          <w:sz w:val="24"/>
        </w:rPr>
      </w:pPr>
      <w:r w:rsidRPr="00862E4C">
        <w:rPr>
          <w:sz w:val="24"/>
        </w:rPr>
        <w:t>Must be written in proper paragraph format (indentation, topic sentence, supporting details and examples, concluding sentence)</w:t>
      </w:r>
    </w:p>
    <w:p w:rsidR="00862E4C" w:rsidRPr="00862E4C" w:rsidRDefault="00862E4C" w:rsidP="00862E4C">
      <w:pPr>
        <w:pStyle w:val="ListParagraph"/>
        <w:numPr>
          <w:ilvl w:val="0"/>
          <w:numId w:val="1"/>
        </w:numPr>
        <w:spacing w:after="0" w:line="240" w:lineRule="auto"/>
        <w:rPr>
          <w:sz w:val="24"/>
        </w:rPr>
      </w:pPr>
      <w:r w:rsidRPr="00862E4C">
        <w:rPr>
          <w:sz w:val="24"/>
        </w:rPr>
        <w:t>Should use specific and meaningful word choices</w:t>
      </w:r>
    </w:p>
    <w:p w:rsidR="00862E4C" w:rsidRPr="00862E4C" w:rsidRDefault="00862E4C" w:rsidP="00862E4C">
      <w:pPr>
        <w:pStyle w:val="ListParagraph"/>
        <w:numPr>
          <w:ilvl w:val="0"/>
          <w:numId w:val="1"/>
        </w:numPr>
        <w:spacing w:after="0" w:line="240" w:lineRule="auto"/>
        <w:rPr>
          <w:sz w:val="24"/>
        </w:rPr>
      </w:pPr>
      <w:r w:rsidRPr="00862E4C">
        <w:rPr>
          <w:sz w:val="24"/>
        </w:rPr>
        <w:t>Should use correct and varied sentence structures</w:t>
      </w:r>
    </w:p>
    <w:p w:rsidR="00862E4C" w:rsidRPr="00862E4C" w:rsidRDefault="00862E4C" w:rsidP="00862E4C">
      <w:pPr>
        <w:pStyle w:val="ListParagraph"/>
        <w:numPr>
          <w:ilvl w:val="0"/>
          <w:numId w:val="1"/>
        </w:numPr>
        <w:spacing w:after="0" w:line="240" w:lineRule="auto"/>
        <w:rPr>
          <w:sz w:val="24"/>
        </w:rPr>
      </w:pPr>
      <w:r w:rsidRPr="00862E4C">
        <w:rPr>
          <w:sz w:val="24"/>
        </w:rPr>
        <w:t>Should be carefully edited to avoid errors in spelling, punctuation, grammar, etc.</w:t>
      </w:r>
    </w:p>
    <w:p w:rsidR="00862E4C" w:rsidRDefault="00862E4C" w:rsidP="00862E4C">
      <w:pPr>
        <w:pStyle w:val="ListParagraph"/>
        <w:numPr>
          <w:ilvl w:val="0"/>
          <w:numId w:val="1"/>
        </w:numPr>
        <w:spacing w:after="0" w:line="240" w:lineRule="auto"/>
        <w:rPr>
          <w:sz w:val="24"/>
        </w:rPr>
      </w:pPr>
      <w:r w:rsidRPr="00862E4C">
        <w:rPr>
          <w:sz w:val="24"/>
        </w:rPr>
        <w:t>Should be unique and interesting to read, offering insights to the character</w:t>
      </w:r>
    </w:p>
    <w:p w:rsidR="00862E4C" w:rsidRDefault="00862E4C" w:rsidP="00862E4C">
      <w:pPr>
        <w:spacing w:after="0" w:line="240" w:lineRule="auto"/>
        <w:rPr>
          <w:sz w:val="24"/>
        </w:rPr>
      </w:pPr>
    </w:p>
    <w:p w:rsidR="00357906" w:rsidRPr="00357906" w:rsidRDefault="00357906" w:rsidP="00862E4C">
      <w:pPr>
        <w:spacing w:after="0" w:line="240" w:lineRule="auto"/>
        <w:rPr>
          <w:b/>
          <w:sz w:val="24"/>
        </w:rPr>
      </w:pPr>
      <w:r w:rsidRPr="00357906">
        <w:rPr>
          <w:b/>
          <w:sz w:val="24"/>
        </w:rPr>
        <w:t>Assessment:</w:t>
      </w:r>
    </w:p>
    <w:p w:rsidR="00357906" w:rsidRDefault="00357906" w:rsidP="00862E4C">
      <w:pPr>
        <w:spacing w:after="0" w:line="240" w:lineRule="auto"/>
        <w:rPr>
          <w:sz w:val="24"/>
        </w:rPr>
      </w:pPr>
    </w:p>
    <w:p w:rsidR="00357906" w:rsidRDefault="00357906" w:rsidP="00862E4C">
      <w:pPr>
        <w:spacing w:after="0" w:line="240" w:lineRule="auto"/>
        <w:rPr>
          <w:sz w:val="24"/>
        </w:rPr>
      </w:pPr>
      <w:r>
        <w:rPr>
          <w:sz w:val="24"/>
        </w:rPr>
        <w:t>Students will be assessed on the following criteria:</w:t>
      </w:r>
    </w:p>
    <w:p w:rsidR="00357906" w:rsidRDefault="00357906" w:rsidP="00862E4C">
      <w:pPr>
        <w:spacing w:after="0" w:line="240" w:lineRule="auto"/>
        <w:rPr>
          <w:sz w:val="24"/>
        </w:rPr>
      </w:pPr>
    </w:p>
    <w:p w:rsidR="00357906" w:rsidRPr="00357906" w:rsidRDefault="00357906" w:rsidP="00862E4C">
      <w:pPr>
        <w:spacing w:after="0" w:line="240" w:lineRule="auto"/>
        <w:rPr>
          <w:b/>
          <w:sz w:val="24"/>
          <w:u w:val="single"/>
        </w:rPr>
      </w:pPr>
      <w:r>
        <w:rPr>
          <w:b/>
          <w:sz w:val="24"/>
          <w:u w:val="single"/>
        </w:rPr>
        <w:t>6 Trait Writing Rubric</w:t>
      </w:r>
    </w:p>
    <w:p w:rsidR="00357906" w:rsidRDefault="00357906" w:rsidP="00862E4C">
      <w:pPr>
        <w:spacing w:after="0" w:line="240" w:lineRule="auto"/>
        <w:rPr>
          <w:sz w:val="24"/>
        </w:rPr>
      </w:pPr>
    </w:p>
    <w:p w:rsidR="00357906" w:rsidRDefault="00357906" w:rsidP="00357906">
      <w:pPr>
        <w:spacing w:after="0" w:line="480" w:lineRule="auto"/>
        <w:rPr>
          <w:sz w:val="24"/>
        </w:rPr>
      </w:pPr>
      <w:r>
        <w:rPr>
          <w:b/>
          <w:sz w:val="24"/>
        </w:rPr>
        <w:t>Content and I</w:t>
      </w:r>
      <w:r w:rsidRPr="00357906">
        <w:rPr>
          <w:b/>
          <w:sz w:val="24"/>
        </w:rPr>
        <w:t>deas X2</w:t>
      </w:r>
      <w:r>
        <w:rPr>
          <w:sz w:val="24"/>
        </w:rPr>
        <w:t xml:space="preserve"> – relevant support of the topic and strong evidence to support ideas</w:t>
      </w:r>
    </w:p>
    <w:p w:rsidR="00357906" w:rsidRDefault="00357906" w:rsidP="00357906">
      <w:pPr>
        <w:spacing w:after="0" w:line="480" w:lineRule="auto"/>
        <w:rPr>
          <w:sz w:val="24"/>
        </w:rPr>
      </w:pPr>
      <w:r w:rsidRPr="00357906">
        <w:rPr>
          <w:b/>
          <w:sz w:val="24"/>
        </w:rPr>
        <w:t>Organization X2</w:t>
      </w:r>
      <w:r>
        <w:rPr>
          <w:sz w:val="24"/>
        </w:rPr>
        <w:t xml:space="preserve"> – paragraph organization is clear and effective</w:t>
      </w:r>
    </w:p>
    <w:p w:rsidR="00357906" w:rsidRDefault="00357906" w:rsidP="00357906">
      <w:pPr>
        <w:spacing w:after="0" w:line="480" w:lineRule="auto"/>
        <w:rPr>
          <w:sz w:val="24"/>
        </w:rPr>
      </w:pPr>
      <w:r w:rsidRPr="00357906">
        <w:rPr>
          <w:b/>
          <w:sz w:val="24"/>
        </w:rPr>
        <w:t>Voice</w:t>
      </w:r>
      <w:r>
        <w:rPr>
          <w:sz w:val="24"/>
        </w:rPr>
        <w:t xml:space="preserve"> – appropriate tone and voice will convey a sense of person behind the words</w:t>
      </w:r>
    </w:p>
    <w:p w:rsidR="00357906" w:rsidRDefault="00357906" w:rsidP="00357906">
      <w:pPr>
        <w:spacing w:after="0" w:line="480" w:lineRule="auto"/>
        <w:rPr>
          <w:sz w:val="24"/>
        </w:rPr>
      </w:pPr>
      <w:r w:rsidRPr="00357906">
        <w:rPr>
          <w:b/>
          <w:sz w:val="24"/>
        </w:rPr>
        <w:t>Word Choice</w:t>
      </w:r>
      <w:r>
        <w:rPr>
          <w:sz w:val="24"/>
        </w:rPr>
        <w:t xml:space="preserve"> – specific and accurate language is used to convey meaning</w:t>
      </w:r>
    </w:p>
    <w:p w:rsidR="00357906" w:rsidRDefault="00357906" w:rsidP="00357906">
      <w:pPr>
        <w:spacing w:after="0" w:line="480" w:lineRule="auto"/>
        <w:rPr>
          <w:sz w:val="24"/>
        </w:rPr>
      </w:pPr>
      <w:r w:rsidRPr="00357906">
        <w:rPr>
          <w:b/>
          <w:sz w:val="24"/>
        </w:rPr>
        <w:t>Sentence Fluency</w:t>
      </w:r>
      <w:r>
        <w:rPr>
          <w:sz w:val="24"/>
        </w:rPr>
        <w:t xml:space="preserve"> – effective sentence structure with varied length and beginnings</w:t>
      </w:r>
    </w:p>
    <w:p w:rsidR="00357906" w:rsidRDefault="00357906" w:rsidP="00357906">
      <w:pPr>
        <w:spacing w:after="0" w:line="480" w:lineRule="auto"/>
        <w:rPr>
          <w:sz w:val="24"/>
        </w:rPr>
      </w:pPr>
      <w:r w:rsidRPr="00357906">
        <w:rPr>
          <w:b/>
          <w:sz w:val="24"/>
        </w:rPr>
        <w:t>Mechanics</w:t>
      </w:r>
      <w:r>
        <w:rPr>
          <w:sz w:val="24"/>
        </w:rPr>
        <w:t xml:space="preserve"> – correct grammar and usage that contributes to clarity of writing</w:t>
      </w:r>
    </w:p>
    <w:p w:rsidR="00357906" w:rsidRDefault="00357906" w:rsidP="00357906">
      <w:pPr>
        <w:spacing w:after="0" w:line="480" w:lineRule="auto"/>
        <w:rPr>
          <w:sz w:val="24"/>
        </w:rPr>
      </w:pPr>
    </w:p>
    <w:p w:rsidR="00357906" w:rsidRDefault="00357906" w:rsidP="00357906">
      <w:pPr>
        <w:spacing w:after="0" w:line="480" w:lineRule="auto"/>
        <w:rPr>
          <w:sz w:val="24"/>
        </w:rPr>
      </w:pPr>
    </w:p>
    <w:sectPr w:rsidR="00357906" w:rsidSect="00357906">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819DD"/>
    <w:multiLevelType w:val="hybridMultilevel"/>
    <w:tmpl w:val="E660A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17"/>
    <w:rsid w:val="00065198"/>
    <w:rsid w:val="00166C76"/>
    <w:rsid w:val="001F37DA"/>
    <w:rsid w:val="00357906"/>
    <w:rsid w:val="00585042"/>
    <w:rsid w:val="00620017"/>
    <w:rsid w:val="00654A24"/>
    <w:rsid w:val="007218EE"/>
    <w:rsid w:val="00862E4C"/>
    <w:rsid w:val="008B7A96"/>
    <w:rsid w:val="00DE3F6D"/>
    <w:rsid w:val="00EF6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3EBC"/>
  <w15:chartTrackingRefBased/>
  <w15:docId w15:val="{A177DF2A-2E0F-4AA6-AD1B-2476E80F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F6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862E4C"/>
    <w:pPr>
      <w:ind w:left="720"/>
      <w:contextualSpacing/>
    </w:pPr>
  </w:style>
  <w:style w:type="paragraph" w:styleId="BalloonText">
    <w:name w:val="Balloon Text"/>
    <w:basedOn w:val="Normal"/>
    <w:link w:val="BalloonTextChar"/>
    <w:uiPriority w:val="99"/>
    <w:semiHidden/>
    <w:unhideWhenUsed/>
    <w:rsid w:val="00EF6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 Ashley</dc:creator>
  <cp:keywords/>
  <dc:description/>
  <cp:lastModifiedBy>teacher</cp:lastModifiedBy>
  <cp:revision>2</cp:revision>
  <cp:lastPrinted>2014-09-10T15:38:00Z</cp:lastPrinted>
  <dcterms:created xsi:type="dcterms:W3CDTF">2017-09-06T23:08:00Z</dcterms:created>
  <dcterms:modified xsi:type="dcterms:W3CDTF">2017-09-06T23:08:00Z</dcterms:modified>
</cp:coreProperties>
</file>